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603D39" w14:textId="105B48D9" w:rsidR="00091785" w:rsidRPr="00091785" w:rsidRDefault="00091785" w:rsidP="00091785">
      <w:pPr>
        <w:rPr>
          <w:rFonts w:ascii="微软雅黑" w:eastAsia="微软雅黑" w:hAnsi="微软雅黑"/>
          <w:sz w:val="40"/>
        </w:rPr>
      </w:pPr>
      <w:r w:rsidRPr="00091785">
        <w:rPr>
          <w:rFonts w:ascii="微软雅黑" w:eastAsia="微软雅黑" w:hAnsi="微软雅黑" w:hint="eastAsia"/>
          <w:sz w:val="40"/>
        </w:rPr>
        <w:t>【学而思丨东大四牌楼】</w:t>
      </w:r>
      <w:r w:rsidRPr="00091785">
        <w:rPr>
          <w:rFonts w:ascii="微软雅黑" w:eastAsia="微软雅黑" w:hAnsi="微软雅黑"/>
          <w:sz w:val="40"/>
        </w:rPr>
        <w:t xml:space="preserve">   宣讲会强势来袭</w:t>
      </w:r>
      <w:r w:rsidRPr="00091785">
        <w:rPr>
          <w:rFonts w:ascii="微软雅黑" w:eastAsia="微软雅黑" w:hAnsi="微软雅黑" w:cs="Segoe UI Emoji"/>
          <w:sz w:val="40"/>
        </w:rPr>
        <w:t>‼</w:t>
      </w:r>
      <w:r w:rsidRPr="00091785">
        <w:rPr>
          <w:rFonts w:ascii="微软雅黑" w:eastAsia="微软雅黑" w:hAnsi="微软雅黑"/>
          <w:sz w:val="40"/>
        </w:rPr>
        <w:t>️</w:t>
      </w:r>
      <w:r w:rsidRPr="00091785">
        <w:rPr>
          <w:rFonts w:ascii="微软雅黑" w:eastAsia="微软雅黑" w:hAnsi="微软雅黑" w:cs="Segoe UI Emoji"/>
          <w:sz w:val="40"/>
        </w:rPr>
        <w:t>‼</w:t>
      </w:r>
      <w:r w:rsidRPr="00091785">
        <w:rPr>
          <w:rFonts w:ascii="微软雅黑" w:eastAsia="微软雅黑" w:hAnsi="微软雅黑"/>
          <w:sz w:val="40"/>
        </w:rPr>
        <w:t>️</w:t>
      </w:r>
      <w:r w:rsidRPr="00091785">
        <w:rPr>
          <w:rFonts w:ascii="微软雅黑" w:eastAsia="微软雅黑" w:hAnsi="微软雅黑" w:cs="Segoe UI Emoji"/>
          <w:sz w:val="40"/>
        </w:rPr>
        <w:t>‼</w:t>
      </w:r>
      <w:r w:rsidRPr="00091785">
        <w:rPr>
          <w:rFonts w:ascii="微软雅黑" w:eastAsia="微软雅黑" w:hAnsi="微软雅黑"/>
          <w:sz w:val="40"/>
        </w:rPr>
        <w:t>️</w:t>
      </w:r>
    </w:p>
    <w:p w14:paraId="7219909E" w14:textId="6378E9FF" w:rsidR="00091785" w:rsidRPr="00091785" w:rsidRDefault="00091785" w:rsidP="00091785">
      <w:pPr>
        <w:rPr>
          <w:rFonts w:ascii="微软雅黑" w:eastAsia="微软雅黑" w:hAnsi="微软雅黑"/>
          <w:sz w:val="40"/>
        </w:rPr>
      </w:pPr>
      <w:r w:rsidRPr="00091785">
        <w:rPr>
          <w:rFonts w:ascii="微软雅黑" w:eastAsia="微软雅黑" w:hAnsi="微软雅黑" w:hint="eastAsia"/>
          <w:sz w:val="40"/>
        </w:rPr>
        <w:t>【工作地点】南京、苏州、</w:t>
      </w:r>
      <w:r>
        <w:rPr>
          <w:rFonts w:ascii="微软雅黑" w:eastAsia="微软雅黑" w:hAnsi="微软雅黑" w:hint="eastAsia"/>
          <w:sz w:val="40"/>
        </w:rPr>
        <w:t>无锡等全国各大城市</w:t>
      </w:r>
    </w:p>
    <w:p w14:paraId="59CDE03A" w14:textId="474A636C" w:rsidR="00091785" w:rsidRPr="00091785" w:rsidRDefault="00091785" w:rsidP="00091785">
      <w:pPr>
        <w:rPr>
          <w:rFonts w:ascii="微软雅黑" w:eastAsia="微软雅黑" w:hAnsi="微软雅黑"/>
          <w:sz w:val="40"/>
        </w:rPr>
      </w:pPr>
      <w:r w:rsidRPr="00091785">
        <w:rPr>
          <w:rFonts w:ascii="微软雅黑" w:eastAsia="微软雅黑" w:hAnsi="微软雅黑" w:hint="eastAsia"/>
          <w:sz w:val="40"/>
        </w:rPr>
        <w:t>【宣讲时间】：</w:t>
      </w:r>
      <w:r w:rsidRPr="00091785">
        <w:rPr>
          <w:rFonts w:ascii="微软雅黑" w:eastAsia="微软雅黑" w:hAnsi="微软雅黑"/>
          <w:sz w:val="40"/>
        </w:rPr>
        <w:t>3.14（周四）晚6:30</w:t>
      </w:r>
    </w:p>
    <w:p w14:paraId="4A200163" w14:textId="77777777" w:rsidR="00091785" w:rsidRPr="00091785" w:rsidRDefault="00091785" w:rsidP="00091785">
      <w:pPr>
        <w:rPr>
          <w:rFonts w:ascii="微软雅黑" w:eastAsia="微软雅黑" w:hAnsi="微软雅黑"/>
          <w:sz w:val="40"/>
        </w:rPr>
      </w:pPr>
      <w:r w:rsidRPr="00091785">
        <w:rPr>
          <w:rFonts w:ascii="微软雅黑" w:eastAsia="微软雅黑" w:hAnsi="微软雅黑" w:hint="eastAsia"/>
          <w:sz w:val="40"/>
        </w:rPr>
        <w:t>【宣讲地点】：中山</w:t>
      </w:r>
      <w:r w:rsidRPr="00091785">
        <w:rPr>
          <w:rFonts w:ascii="微软雅黑" w:eastAsia="微软雅黑" w:hAnsi="微软雅黑"/>
          <w:sz w:val="40"/>
        </w:rPr>
        <w:t>112教室</w:t>
      </w:r>
    </w:p>
    <w:p w14:paraId="48E21785" w14:textId="53C5BB90" w:rsidR="00091785" w:rsidRPr="00091785" w:rsidRDefault="00091785" w:rsidP="00091785">
      <w:pPr>
        <w:rPr>
          <w:rFonts w:ascii="微软雅黑" w:eastAsia="微软雅黑" w:hAnsi="微软雅黑"/>
          <w:sz w:val="40"/>
        </w:rPr>
      </w:pPr>
      <w:r w:rsidRPr="00091785">
        <w:rPr>
          <w:rFonts w:ascii="微软雅黑" w:eastAsia="微软雅黑" w:hAnsi="微软雅黑" w:hint="eastAsia"/>
          <w:sz w:val="40"/>
        </w:rPr>
        <w:t>【宣讲会福利】：</w:t>
      </w:r>
      <w:r w:rsidRPr="00091785">
        <w:rPr>
          <w:rFonts w:ascii="微软雅黑" w:eastAsia="微软雅黑" w:hAnsi="微软雅黑"/>
          <w:sz w:val="40"/>
        </w:rPr>
        <w:t>kindle、</w:t>
      </w:r>
      <w:r>
        <w:rPr>
          <w:rFonts w:ascii="微软雅黑" w:eastAsia="微软雅黑" w:hAnsi="微软雅黑" w:hint="eastAsia"/>
          <w:sz w:val="40"/>
        </w:rPr>
        <w:t>运动水杯、</w:t>
      </w:r>
      <w:r w:rsidRPr="00091785">
        <w:rPr>
          <w:rFonts w:ascii="微软雅黑" w:eastAsia="微软雅黑" w:hAnsi="微软雅黑"/>
          <w:sz w:val="40"/>
        </w:rPr>
        <w:t>移动电源、定制手表等好礼！</w:t>
      </w:r>
      <w:r>
        <w:rPr>
          <w:rFonts w:ascii="微软雅黑" w:eastAsia="微软雅黑" w:hAnsi="微软雅黑" w:hint="eastAsia"/>
          <w:sz w:val="40"/>
        </w:rPr>
        <w:t>现场投递简历即送定制U盘！</w:t>
      </w:r>
    </w:p>
    <w:p w14:paraId="24AD1A04" w14:textId="1CC80FD2" w:rsidR="00091785" w:rsidRPr="00091785" w:rsidRDefault="00091785" w:rsidP="00091785">
      <w:pPr>
        <w:rPr>
          <w:rFonts w:ascii="微软雅黑" w:eastAsia="微软雅黑" w:hAnsi="微软雅黑" w:hint="eastAsia"/>
          <w:sz w:val="40"/>
        </w:rPr>
      </w:pPr>
      <w:r w:rsidRPr="00091785">
        <w:rPr>
          <w:rFonts w:ascii="微软雅黑" w:eastAsia="微软雅黑" w:hAnsi="微软雅黑" w:hint="eastAsia"/>
          <w:sz w:val="40"/>
        </w:rPr>
        <w:t>【公司简介】：纽交所上市</w:t>
      </w:r>
      <w:r w:rsidRPr="00091785">
        <w:rPr>
          <w:rFonts w:ascii="微软雅黑" w:eastAsia="微软雅黑" w:hAnsi="微软雅黑"/>
          <w:sz w:val="40"/>
        </w:rPr>
        <w:t>K12教育国内规模最大，南京分校现有教学点29个，在读培训学生超过11万人次，老师近千人</w:t>
      </w:r>
      <w:r>
        <w:rPr>
          <w:rFonts w:ascii="微软雅黑" w:eastAsia="微软雅黑" w:hAnsi="微软雅黑" w:hint="eastAsia"/>
          <w:sz w:val="40"/>
        </w:rPr>
        <w:t>，其中东大学长学姐一百多名。</w:t>
      </w:r>
      <w:bookmarkStart w:id="0" w:name="_GoBack"/>
      <w:bookmarkEnd w:id="0"/>
    </w:p>
    <w:p w14:paraId="1FCBD6FC" w14:textId="77777777" w:rsidR="00091785" w:rsidRPr="00091785" w:rsidRDefault="00091785" w:rsidP="00091785">
      <w:pPr>
        <w:rPr>
          <w:rFonts w:ascii="微软雅黑" w:eastAsia="微软雅黑" w:hAnsi="微软雅黑"/>
          <w:sz w:val="40"/>
        </w:rPr>
      </w:pPr>
      <w:r w:rsidRPr="00091785">
        <w:rPr>
          <w:rFonts w:ascii="微软雅黑" w:eastAsia="微软雅黑" w:hAnsi="微软雅黑" w:hint="eastAsia"/>
          <w:sz w:val="40"/>
        </w:rPr>
        <w:t>【工作福利】</w:t>
      </w:r>
    </w:p>
    <w:p w14:paraId="6A03389E" w14:textId="77777777" w:rsidR="00091785" w:rsidRPr="00091785" w:rsidRDefault="00091785" w:rsidP="00091785">
      <w:pPr>
        <w:rPr>
          <w:rFonts w:ascii="微软雅黑" w:eastAsia="微软雅黑" w:hAnsi="微软雅黑"/>
          <w:sz w:val="40"/>
        </w:rPr>
      </w:pPr>
      <w:r w:rsidRPr="00091785">
        <w:rPr>
          <w:rFonts w:ascii="微软雅黑" w:eastAsia="微软雅黑" w:hAnsi="微软雅黑" w:hint="eastAsia"/>
          <w:sz w:val="40"/>
        </w:rPr>
        <w:t>五险</w:t>
      </w:r>
      <w:proofErr w:type="gramStart"/>
      <w:r w:rsidRPr="00091785">
        <w:rPr>
          <w:rFonts w:ascii="微软雅黑" w:eastAsia="微软雅黑" w:hAnsi="微软雅黑" w:hint="eastAsia"/>
          <w:sz w:val="40"/>
        </w:rPr>
        <w:t>一</w:t>
      </w:r>
      <w:proofErr w:type="gramEnd"/>
      <w:r w:rsidRPr="00091785">
        <w:rPr>
          <w:rFonts w:ascii="微软雅黑" w:eastAsia="微软雅黑" w:hAnsi="微软雅黑" w:hint="eastAsia"/>
          <w:sz w:val="40"/>
        </w:rPr>
        <w:t>金、商业保险、住福计划（免息购房贷款）、</w:t>
      </w:r>
    </w:p>
    <w:p w14:paraId="189FF2A6" w14:textId="19066E9F" w:rsidR="00091785" w:rsidRPr="00091785" w:rsidRDefault="00091785" w:rsidP="00091785">
      <w:pPr>
        <w:rPr>
          <w:rFonts w:ascii="微软雅黑" w:eastAsia="微软雅黑" w:hAnsi="微软雅黑"/>
          <w:sz w:val="40"/>
        </w:rPr>
      </w:pPr>
      <w:r w:rsidRPr="00091785">
        <w:rPr>
          <w:rFonts w:ascii="微软雅黑" w:eastAsia="微软雅黑" w:hAnsi="微软雅黑" w:hint="eastAsia"/>
          <w:sz w:val="40"/>
        </w:rPr>
        <w:t>带薪休假、年度体检、结婚礼金、子女报班优惠、企业文化活动、团队建设</w:t>
      </w:r>
    </w:p>
    <w:p w14:paraId="4B2C7756" w14:textId="77777777" w:rsidR="00091785" w:rsidRPr="00091785" w:rsidRDefault="00091785" w:rsidP="00091785">
      <w:pPr>
        <w:rPr>
          <w:rFonts w:ascii="微软雅黑" w:eastAsia="微软雅黑" w:hAnsi="微软雅黑"/>
          <w:sz w:val="40"/>
        </w:rPr>
      </w:pPr>
      <w:r w:rsidRPr="00091785">
        <w:rPr>
          <w:rFonts w:ascii="微软雅黑" w:eastAsia="微软雅黑" w:hAnsi="微软雅黑" w:hint="eastAsia"/>
          <w:sz w:val="40"/>
        </w:rPr>
        <w:t>【招聘科目】</w:t>
      </w:r>
    </w:p>
    <w:p w14:paraId="03EAFE74" w14:textId="77777777" w:rsidR="00091785" w:rsidRPr="00091785" w:rsidRDefault="00091785" w:rsidP="00091785">
      <w:pPr>
        <w:rPr>
          <w:rFonts w:ascii="微软雅黑" w:eastAsia="微软雅黑" w:hAnsi="微软雅黑"/>
          <w:sz w:val="40"/>
        </w:rPr>
      </w:pPr>
      <w:r w:rsidRPr="00091785">
        <w:rPr>
          <w:rFonts w:ascii="微软雅黑" w:eastAsia="微软雅黑" w:hAnsi="微软雅黑" w:hint="eastAsia"/>
          <w:sz w:val="40"/>
        </w:rPr>
        <w:lastRenderedPageBreak/>
        <w:t>面授教师：中小学理科、英语、语文</w:t>
      </w:r>
    </w:p>
    <w:p w14:paraId="6930644E" w14:textId="77777777" w:rsidR="00091785" w:rsidRPr="00091785" w:rsidRDefault="00091785" w:rsidP="00091785">
      <w:pPr>
        <w:rPr>
          <w:rFonts w:ascii="微软雅黑" w:eastAsia="微软雅黑" w:hAnsi="微软雅黑"/>
          <w:sz w:val="40"/>
        </w:rPr>
      </w:pPr>
      <w:r w:rsidRPr="00091785">
        <w:rPr>
          <w:rFonts w:ascii="微软雅黑" w:eastAsia="微软雅黑" w:hAnsi="微软雅黑" w:hint="eastAsia"/>
          <w:sz w:val="40"/>
        </w:rPr>
        <w:t>【薪资待遇】</w:t>
      </w:r>
    </w:p>
    <w:p w14:paraId="65FAFC1A" w14:textId="0084FF13" w:rsidR="00592130" w:rsidRPr="00091785" w:rsidRDefault="00091785" w:rsidP="00091785">
      <w:pPr>
        <w:rPr>
          <w:rFonts w:ascii="微软雅黑" w:eastAsia="微软雅黑" w:hAnsi="微软雅黑"/>
          <w:sz w:val="40"/>
        </w:rPr>
      </w:pPr>
      <w:r w:rsidRPr="00091785">
        <w:rPr>
          <w:rFonts w:ascii="微软雅黑" w:eastAsia="微软雅黑" w:hAnsi="微软雅黑" w:hint="eastAsia"/>
          <w:sz w:val="40"/>
        </w:rPr>
        <w:t>全职教师：</w:t>
      </w:r>
      <w:r w:rsidRPr="00091785">
        <w:rPr>
          <w:rFonts w:ascii="微软雅黑" w:eastAsia="微软雅黑" w:hAnsi="微软雅黑"/>
          <w:sz w:val="40"/>
        </w:rPr>
        <w:t>14-18W起；面授教师：年薪10w-15w起，一年四次涨薪覆盖80%老师。</w:t>
      </w:r>
    </w:p>
    <w:sectPr w:rsidR="00592130" w:rsidRPr="00091785" w:rsidSect="00091785">
      <w:pgSz w:w="11906" w:h="16838" w:code="9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5345"/>
    <w:rsid w:val="00091785"/>
    <w:rsid w:val="00592130"/>
    <w:rsid w:val="00A553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A8A978"/>
  <w15:chartTrackingRefBased/>
  <w15:docId w15:val="{DE6A2F0C-8D2F-4A5E-AACC-69948E258E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09178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51</Words>
  <Characters>293</Characters>
  <Application>Microsoft Office Word</Application>
  <DocSecurity>0</DocSecurity>
  <Lines>2</Lines>
  <Paragraphs>1</Paragraphs>
  <ScaleCrop>false</ScaleCrop>
  <Company/>
  <LinksUpToDate>false</LinksUpToDate>
  <CharactersWithSpaces>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3</cp:revision>
  <dcterms:created xsi:type="dcterms:W3CDTF">2019-03-11T09:00:00Z</dcterms:created>
  <dcterms:modified xsi:type="dcterms:W3CDTF">2019-03-11T09:07:00Z</dcterms:modified>
</cp:coreProperties>
</file>