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4EF50" w14:textId="6B2E48E4" w:rsidR="006F55F6" w:rsidRDefault="005B7244" w:rsidP="00FB039C">
      <w:pPr>
        <w:spacing w:before="240" w:after="12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西安工业大学新能源科学与技术研究院招聘简章</w:t>
      </w:r>
    </w:p>
    <w:p w14:paraId="00ED8245" w14:textId="77777777" w:rsidR="006F55F6" w:rsidRDefault="005B7244">
      <w:pPr>
        <w:spacing w:before="240" w:after="120" w:line="400" w:lineRule="exac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一．</w:t>
      </w:r>
      <w:r>
        <w:rPr>
          <w:rFonts w:ascii="黑体" w:eastAsia="黑体" w:hAnsi="黑体"/>
          <w:b/>
          <w:sz w:val="30"/>
          <w:szCs w:val="30"/>
        </w:rPr>
        <w:t>研究院</w:t>
      </w:r>
      <w:r>
        <w:rPr>
          <w:rFonts w:ascii="黑体" w:eastAsia="黑体" w:hAnsi="黑体" w:hint="eastAsia"/>
          <w:b/>
          <w:sz w:val="30"/>
          <w:szCs w:val="30"/>
        </w:rPr>
        <w:t>简介</w:t>
      </w:r>
    </w:p>
    <w:p w14:paraId="32AB3901" w14:textId="762677FD" w:rsidR="006F55F6" w:rsidRDefault="005B7244">
      <w:pPr>
        <w:spacing w:before="240" w:after="120" w:line="4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西安工业大学新能源科学与技术研究院（以下简称新能源研究院</w:t>
      </w:r>
      <w:r>
        <w:rPr>
          <w:rFonts w:ascii="Times New Roman" w:eastAsia="仿宋" w:hAnsi="Times New Roman"/>
          <w:sz w:val="24"/>
        </w:rPr>
        <w:t>）</w:t>
      </w:r>
      <w:r>
        <w:rPr>
          <w:rFonts w:ascii="Times New Roman" w:eastAsia="仿宋" w:hAnsi="Times New Roman" w:hint="eastAsia"/>
          <w:sz w:val="24"/>
        </w:rPr>
        <w:t>正式筹建于</w:t>
      </w:r>
      <w:r>
        <w:rPr>
          <w:rFonts w:ascii="Times New Roman" w:eastAsia="仿宋" w:hAnsi="Times New Roman" w:hint="eastAsia"/>
          <w:sz w:val="24"/>
        </w:rPr>
        <w:t>2019</w:t>
      </w:r>
      <w:r>
        <w:rPr>
          <w:rFonts w:ascii="Times New Roman" w:eastAsia="仿宋" w:hAnsi="Times New Roman" w:hint="eastAsia"/>
          <w:sz w:val="24"/>
        </w:rPr>
        <w:t>年</w:t>
      </w:r>
      <w:r>
        <w:rPr>
          <w:rFonts w:ascii="Times New Roman" w:eastAsia="仿宋" w:hAnsi="Times New Roman" w:hint="eastAsia"/>
          <w:sz w:val="24"/>
        </w:rPr>
        <w:t>11</w:t>
      </w:r>
      <w:r>
        <w:rPr>
          <w:rFonts w:ascii="Times New Roman" w:eastAsia="仿宋" w:hAnsi="Times New Roman" w:hint="eastAsia"/>
          <w:sz w:val="24"/>
        </w:rPr>
        <w:t>月，</w:t>
      </w:r>
      <w:r>
        <w:rPr>
          <w:rFonts w:ascii="Times New Roman" w:eastAsia="仿宋" w:hAnsi="Times New Roman"/>
          <w:sz w:val="24"/>
        </w:rPr>
        <w:t>是</w:t>
      </w:r>
      <w:r>
        <w:rPr>
          <w:rFonts w:ascii="Times New Roman" w:eastAsia="仿宋" w:hAnsi="Times New Roman" w:hint="eastAsia"/>
          <w:sz w:val="24"/>
        </w:rPr>
        <w:t>直接隶属于西安工业大学的二级单位，一级学科专业为材料科学与工程，</w:t>
      </w:r>
      <w:r>
        <w:rPr>
          <w:rFonts w:ascii="Times New Roman" w:eastAsia="仿宋" w:hAnsi="Times New Roman"/>
          <w:sz w:val="24"/>
        </w:rPr>
        <w:t>具有</w:t>
      </w:r>
      <w:r>
        <w:rPr>
          <w:rFonts w:ascii="Times New Roman" w:eastAsia="仿宋" w:hAnsi="Times New Roman" w:hint="eastAsia"/>
          <w:sz w:val="24"/>
        </w:rPr>
        <w:t>硕士与博士研究生招生资格。</w:t>
      </w:r>
      <w:r>
        <w:rPr>
          <w:rFonts w:ascii="Times New Roman" w:eastAsia="仿宋" w:hAnsi="Times New Roman"/>
          <w:sz w:val="24"/>
        </w:rPr>
        <w:t>研究院</w:t>
      </w:r>
      <w:r>
        <w:rPr>
          <w:rFonts w:ascii="Times New Roman" w:eastAsia="仿宋" w:hAnsi="Times New Roman" w:hint="eastAsia"/>
          <w:sz w:val="24"/>
        </w:rPr>
        <w:t>坐落于西安工业大学未央校区，占地</w:t>
      </w:r>
      <w:r>
        <w:rPr>
          <w:rFonts w:ascii="Times New Roman" w:eastAsia="仿宋" w:hAnsi="Times New Roman" w:hint="eastAsia"/>
          <w:sz w:val="24"/>
        </w:rPr>
        <w:t xml:space="preserve">4000 </w:t>
      </w:r>
      <w:r>
        <w:rPr>
          <w:rFonts w:ascii="Times New Roman" w:eastAsia="仿宋" w:hAnsi="Times New Roman" w:hint="eastAsia"/>
          <w:sz w:val="24"/>
        </w:rPr>
        <w:t>平方米，拥有总投资建设资金</w:t>
      </w:r>
      <w:r>
        <w:rPr>
          <w:rFonts w:ascii="Times New Roman" w:eastAsia="仿宋" w:hAnsi="Times New Roman" w:hint="eastAsia"/>
          <w:sz w:val="24"/>
        </w:rPr>
        <w:t xml:space="preserve">1 </w:t>
      </w:r>
      <w:r>
        <w:rPr>
          <w:rFonts w:ascii="Times New Roman" w:eastAsia="仿宋" w:hAnsi="Times New Roman" w:hint="eastAsia"/>
          <w:sz w:val="24"/>
        </w:rPr>
        <w:t>亿元，以新能源材料为主要研究方向，</w:t>
      </w:r>
      <w:r>
        <w:rPr>
          <w:rFonts w:ascii="Times New Roman" w:eastAsia="仿宋" w:hAnsi="Times New Roman"/>
          <w:sz w:val="24"/>
        </w:rPr>
        <w:t>具有</w:t>
      </w:r>
      <w:r>
        <w:rPr>
          <w:rFonts w:ascii="Times New Roman" w:eastAsia="仿宋" w:hAnsi="Times New Roman" w:hint="eastAsia"/>
          <w:sz w:val="24"/>
        </w:rPr>
        <w:t>广阔的发展空间与前景。</w:t>
      </w:r>
    </w:p>
    <w:p w14:paraId="6DB6AE15" w14:textId="77777777" w:rsidR="006F55F6" w:rsidRDefault="005B7244">
      <w:pPr>
        <w:spacing w:before="240" w:after="120" w:line="400" w:lineRule="exact"/>
        <w:ind w:firstLineChars="200" w:firstLine="480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sz w:val="24"/>
        </w:rPr>
        <w:t>新能源研究院所隶属的西安工业大学本身于</w:t>
      </w:r>
      <w:r>
        <w:rPr>
          <w:rFonts w:ascii="Times New Roman" w:eastAsia="仿宋" w:hAnsi="Times New Roman" w:hint="eastAsia"/>
          <w:sz w:val="24"/>
        </w:rPr>
        <w:t>1955</w:t>
      </w:r>
      <w:r>
        <w:rPr>
          <w:rFonts w:ascii="Times New Roman" w:eastAsia="仿宋" w:hAnsi="Times New Roman" w:hint="eastAsia"/>
          <w:sz w:val="24"/>
        </w:rPr>
        <w:t>年建校，是国家“一五</w:t>
      </w:r>
      <w:r>
        <w:rPr>
          <w:rFonts w:ascii="Times New Roman" w:eastAsia="仿宋" w:hAnsi="Times New Roman"/>
          <w:sz w:val="24"/>
        </w:rPr>
        <w:t>”</w:t>
      </w:r>
      <w:r>
        <w:rPr>
          <w:rFonts w:ascii="Times New Roman" w:eastAsia="仿宋" w:hAnsi="Times New Roman" w:hint="eastAsia"/>
          <w:sz w:val="24"/>
        </w:rPr>
        <w:t>计划重点建设项目的军工配套项目，是西北地区唯一一所配套培养高层次兵工科技人才的本科院校。学校具有完备的人才培养体系，</w:t>
      </w:r>
      <w:r>
        <w:rPr>
          <w:rFonts w:ascii="Times New Roman" w:eastAsia="仿宋" w:hAnsi="Times New Roman"/>
          <w:sz w:val="24"/>
        </w:rPr>
        <w:t>军工特色鲜明</w:t>
      </w:r>
      <w:r>
        <w:rPr>
          <w:rFonts w:ascii="Times New Roman" w:eastAsia="仿宋" w:hAnsi="Times New Roman" w:hint="eastAsia"/>
          <w:sz w:val="24"/>
        </w:rPr>
        <w:t>，拥有三个省级重点学科：光学工程、材料科学与工程、机械制造及其自动化。</w:t>
      </w:r>
    </w:p>
    <w:p w14:paraId="1441555A" w14:textId="77777777" w:rsidR="006F55F6" w:rsidRDefault="005B7244">
      <w:pPr>
        <w:spacing w:before="240" w:after="120" w:line="4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新能源研究院立足国际科学前沿，以满足国家重大战略需求为目标，以新能源重大原始创新为基本出发点，在新能源相关领域开展基础、应用基础和产业化基础研究，最终实现从基础研究到产业化全链条突破。在此基础上，努力打造西安工业大学学科高地，培养新能源领域的国家级人才。新能源研究院的研究领域涉及电化学基础理论、储能、催化、功能化结构材料等多个方向。研究院配备完善且高端的分析测试仪器，包括双球差矫正</w:t>
      </w:r>
      <w:r>
        <w:rPr>
          <w:rFonts w:ascii="Times New Roman" w:eastAsia="仿宋" w:hAnsi="Times New Roman"/>
          <w:sz w:val="24"/>
        </w:rPr>
        <w:t>TEM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/>
          <w:sz w:val="24"/>
        </w:rPr>
        <w:t>双束共聚焦场发射</w:t>
      </w:r>
      <w:r>
        <w:rPr>
          <w:rFonts w:ascii="Times New Roman" w:eastAsia="仿宋" w:hAnsi="Times New Roman"/>
          <w:sz w:val="24"/>
        </w:rPr>
        <w:t>SEM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/>
          <w:sz w:val="24"/>
        </w:rPr>
        <w:t>飞行时间</w:t>
      </w:r>
      <w:r>
        <w:rPr>
          <w:rFonts w:ascii="Times New Roman" w:eastAsia="仿宋" w:hAnsi="Times New Roman"/>
          <w:sz w:val="24"/>
        </w:rPr>
        <w:t>-</w:t>
      </w:r>
      <w:r>
        <w:rPr>
          <w:rFonts w:ascii="Times New Roman" w:eastAsia="仿宋" w:hAnsi="Times New Roman"/>
          <w:sz w:val="24"/>
        </w:rPr>
        <w:t>二次离子质谱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/>
          <w:sz w:val="24"/>
        </w:rPr>
        <w:t>XPS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/>
          <w:sz w:val="24"/>
        </w:rPr>
        <w:t>固态核磁</w:t>
      </w:r>
      <w:r>
        <w:rPr>
          <w:rFonts w:ascii="Times New Roman" w:eastAsia="仿宋" w:hAnsi="Times New Roman" w:hint="eastAsia"/>
          <w:sz w:val="24"/>
        </w:rPr>
        <w:t>、原位</w:t>
      </w:r>
      <w:r>
        <w:rPr>
          <w:rFonts w:ascii="Times New Roman" w:eastAsia="仿宋" w:hAnsi="Times New Roman"/>
          <w:sz w:val="24"/>
        </w:rPr>
        <w:t>X</w:t>
      </w:r>
      <w:r>
        <w:rPr>
          <w:rFonts w:ascii="Times New Roman" w:eastAsia="仿宋" w:hAnsi="Times New Roman"/>
          <w:sz w:val="24"/>
        </w:rPr>
        <w:t>射线衍射仪</w:t>
      </w:r>
      <w:r>
        <w:rPr>
          <w:rFonts w:ascii="Times New Roman" w:eastAsia="仿宋" w:hAnsi="Times New Roman" w:hint="eastAsia"/>
          <w:sz w:val="24"/>
        </w:rPr>
        <w:t>、电子顺磁共振波谱</w:t>
      </w:r>
      <w:r>
        <w:rPr>
          <w:rFonts w:ascii="Times New Roman" w:eastAsia="仿宋" w:hAnsi="Times New Roman"/>
          <w:sz w:val="24"/>
        </w:rPr>
        <w:t>等</w:t>
      </w:r>
      <w:r>
        <w:rPr>
          <w:rFonts w:ascii="Times New Roman" w:eastAsia="仿宋" w:hAnsi="Times New Roman" w:hint="eastAsia"/>
          <w:sz w:val="24"/>
        </w:rPr>
        <w:t>，还有大量的专用样品制备及测试设备，包括手套箱、管式炉、电池测试仪，储氢性能测试仪，电、光催化测试设备等。</w:t>
      </w:r>
    </w:p>
    <w:p w14:paraId="2974275A" w14:textId="77777777" w:rsidR="006F55F6" w:rsidRDefault="005B7244">
      <w:pPr>
        <w:spacing w:before="240" w:after="120" w:line="400" w:lineRule="exact"/>
        <w:ind w:firstLineChars="200" w:firstLine="480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sz w:val="24"/>
        </w:rPr>
        <w:t>研究院力争实现绝大部分的制备、测试工作能够院内完成，并从国内外聘请分析测试专家确保获得高质量测试结果。研究院将为教师们创造充足、</w:t>
      </w:r>
      <w:r>
        <w:rPr>
          <w:rFonts w:ascii="Times New Roman" w:eastAsia="仿宋" w:hAnsi="Times New Roman"/>
          <w:sz w:val="24"/>
        </w:rPr>
        <w:t>优越</w:t>
      </w:r>
      <w:r>
        <w:rPr>
          <w:rFonts w:ascii="Times New Roman" w:eastAsia="仿宋" w:hAnsi="Times New Roman" w:hint="eastAsia"/>
          <w:sz w:val="24"/>
        </w:rPr>
        <w:t>的科研条件，</w:t>
      </w:r>
      <w:r>
        <w:rPr>
          <w:rFonts w:ascii="Times New Roman" w:eastAsia="仿宋" w:hAnsi="Times New Roman"/>
          <w:sz w:val="24"/>
        </w:rPr>
        <w:t>并</w:t>
      </w:r>
      <w:r>
        <w:rPr>
          <w:rFonts w:ascii="Times New Roman" w:eastAsia="仿宋" w:hAnsi="Times New Roman" w:hint="eastAsia"/>
          <w:sz w:val="24"/>
        </w:rPr>
        <w:t>努力打造成为一个多学科交叉，理论与实验并举的研发、转化平台。</w:t>
      </w:r>
    </w:p>
    <w:p w14:paraId="68167060" w14:textId="77777777" w:rsidR="006F55F6" w:rsidRDefault="005B7244">
      <w:pPr>
        <w:spacing w:before="240" w:after="120" w:line="400" w:lineRule="exact"/>
        <w:ind w:firstLineChars="200" w:firstLine="480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sz w:val="24"/>
        </w:rPr>
        <w:t>研究院诚邀各位优秀博士人才加入，</w:t>
      </w:r>
      <w:r>
        <w:rPr>
          <w:rFonts w:ascii="Times New Roman" w:eastAsia="仿宋" w:hAnsi="Times New Roman"/>
          <w:sz w:val="24"/>
        </w:rPr>
        <w:t>锐意</w:t>
      </w:r>
      <w:r>
        <w:rPr>
          <w:rFonts w:ascii="Times New Roman" w:eastAsia="仿宋" w:hAnsi="Times New Roman" w:hint="eastAsia"/>
          <w:sz w:val="24"/>
        </w:rPr>
        <w:t>进取，</w:t>
      </w:r>
      <w:r>
        <w:rPr>
          <w:rFonts w:ascii="Times New Roman" w:eastAsia="仿宋" w:hAnsi="Times New Roman"/>
          <w:sz w:val="24"/>
        </w:rPr>
        <w:t>开拓创新</w:t>
      </w:r>
      <w:r>
        <w:rPr>
          <w:rFonts w:ascii="Times New Roman" w:eastAsia="仿宋" w:hAnsi="Times New Roman" w:hint="eastAsia"/>
          <w:sz w:val="24"/>
        </w:rPr>
        <w:t>，</w:t>
      </w:r>
      <w:r>
        <w:rPr>
          <w:rFonts w:ascii="Times New Roman" w:eastAsia="仿宋" w:hAnsi="Times New Roman"/>
          <w:sz w:val="24"/>
        </w:rPr>
        <w:t>不忘初心</w:t>
      </w:r>
      <w:r>
        <w:rPr>
          <w:rFonts w:ascii="Times New Roman" w:eastAsia="仿宋" w:hAnsi="Times New Roman" w:hint="eastAsia"/>
          <w:sz w:val="24"/>
        </w:rPr>
        <w:t>，努力拼搏，为建设新能源领域顶尖的研究所而奋斗，</w:t>
      </w:r>
      <w:r>
        <w:rPr>
          <w:rFonts w:ascii="Times New Roman" w:eastAsia="仿宋" w:hAnsi="Times New Roman"/>
          <w:sz w:val="24"/>
        </w:rPr>
        <w:t>为</w:t>
      </w:r>
      <w:r>
        <w:rPr>
          <w:rFonts w:ascii="Times New Roman" w:eastAsia="仿宋" w:hAnsi="Times New Roman" w:hint="eastAsia"/>
          <w:sz w:val="24"/>
        </w:rPr>
        <w:t>国家新能源战略布局而奋斗！</w:t>
      </w:r>
    </w:p>
    <w:p w14:paraId="3FE1F40F" w14:textId="77777777" w:rsidR="006F55F6" w:rsidRDefault="005B7244">
      <w:pPr>
        <w:spacing w:before="240" w:line="400" w:lineRule="exac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二．应聘条件</w:t>
      </w:r>
    </w:p>
    <w:p w14:paraId="5A5CAD7A" w14:textId="77777777" w:rsidR="006F55F6" w:rsidRDefault="005B7244">
      <w:pPr>
        <w:spacing w:line="400" w:lineRule="exact"/>
        <w:ind w:left="480" w:hangingChars="200" w:hanging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1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学历和学位：博士，在国内外已获得学位或应届毕业生，年龄小于</w:t>
      </w:r>
      <w:r>
        <w:rPr>
          <w:rFonts w:ascii="Times New Roman" w:eastAsia="仿宋" w:hAnsi="Times New Roman" w:hint="eastAsia"/>
          <w:sz w:val="24"/>
        </w:rPr>
        <w:t>37</w:t>
      </w:r>
      <w:r>
        <w:rPr>
          <w:rFonts w:ascii="Times New Roman" w:eastAsia="仿宋" w:hAnsi="Times New Roman" w:hint="eastAsia"/>
          <w:sz w:val="24"/>
        </w:rPr>
        <w:t>岁。</w:t>
      </w:r>
    </w:p>
    <w:p w14:paraId="30780CD8" w14:textId="23B6378D" w:rsidR="006F55F6" w:rsidRDefault="005B7244">
      <w:pPr>
        <w:spacing w:line="400" w:lineRule="exact"/>
        <w:ind w:left="480" w:hangingChars="200" w:hanging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学科或专业方向：</w:t>
      </w:r>
      <w:r w:rsidR="00C063A8">
        <w:rPr>
          <w:rFonts w:ascii="微软雅黑" w:eastAsia="微软雅黑" w:hAnsi="微软雅黑" w:hint="eastAsia"/>
          <w:color w:val="333333"/>
          <w:spacing w:val="15"/>
          <w:szCs w:val="21"/>
          <w:shd w:val="clear" w:color="auto" w:fill="FFFFFF"/>
        </w:rPr>
        <w:t>固态储氢材料，二次电池(锂离子电池，钠离子电池，钾离子电池)及关键材料，燃料电池，光、电催化材料，高熵合金、金属腐蚀与防护。</w:t>
      </w:r>
      <w:r>
        <w:rPr>
          <w:rFonts w:ascii="Times New Roman" w:eastAsia="仿宋" w:hAnsi="Times New Roman"/>
          <w:sz w:val="24"/>
        </w:rPr>
        <w:t>。</w:t>
      </w:r>
    </w:p>
    <w:p w14:paraId="0891870D" w14:textId="77777777" w:rsidR="006F55F6" w:rsidRDefault="005B7244">
      <w:pPr>
        <w:spacing w:line="400" w:lineRule="exact"/>
        <w:ind w:left="480" w:hangingChars="200" w:hanging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3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学术要求：有坚实的材料学，化学，物理学及数学基础，具备独立从事科学研究特别是原创能力的人员；</w:t>
      </w:r>
      <w:r>
        <w:rPr>
          <w:rFonts w:ascii="Times New Roman" w:eastAsia="仿宋" w:hAnsi="Times New Roman"/>
          <w:sz w:val="24"/>
        </w:rPr>
        <w:t>要求</w:t>
      </w:r>
      <w:r>
        <w:rPr>
          <w:rFonts w:ascii="Times New Roman" w:eastAsia="仿宋" w:hAnsi="Times New Roman" w:hint="eastAsia"/>
          <w:sz w:val="24"/>
        </w:rPr>
        <w:t>大学</w:t>
      </w:r>
      <w:r>
        <w:rPr>
          <w:rFonts w:ascii="Times New Roman" w:eastAsia="仿宋" w:hAnsi="Times New Roman"/>
          <w:sz w:val="24"/>
        </w:rPr>
        <w:t>英语六级</w:t>
      </w:r>
      <w:r>
        <w:rPr>
          <w:rFonts w:ascii="Times New Roman" w:eastAsia="仿宋" w:hAnsi="Times New Roman"/>
          <w:sz w:val="24"/>
        </w:rPr>
        <w:t>450</w:t>
      </w:r>
      <w:r>
        <w:rPr>
          <w:rFonts w:ascii="Times New Roman" w:eastAsia="仿宋" w:hAnsi="Times New Roman"/>
          <w:sz w:val="24"/>
        </w:rPr>
        <w:t>分以上；有学科交叉背景及有一年以上国外经历</w:t>
      </w:r>
      <w:r>
        <w:rPr>
          <w:rFonts w:ascii="Times New Roman" w:eastAsia="仿宋" w:hAnsi="Times New Roman" w:hint="eastAsia"/>
          <w:sz w:val="24"/>
        </w:rPr>
        <w:t>者</w:t>
      </w:r>
      <w:r>
        <w:rPr>
          <w:rFonts w:ascii="Times New Roman" w:eastAsia="仿宋" w:hAnsi="Times New Roman"/>
          <w:sz w:val="24"/>
        </w:rPr>
        <w:t>优先考虑，某一方面有非常突出特长的人员可适当降低标准。</w:t>
      </w:r>
    </w:p>
    <w:p w14:paraId="51F6A343" w14:textId="77777777" w:rsidR="006F55F6" w:rsidRDefault="005B7244">
      <w:pPr>
        <w:spacing w:line="400" w:lineRule="exact"/>
        <w:ind w:left="480" w:hangingChars="200" w:hanging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4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其它条件：身心健康，品德兼优，</w:t>
      </w:r>
      <w:r>
        <w:rPr>
          <w:rFonts w:ascii="Times New Roman" w:eastAsia="仿宋" w:hAnsi="Times New Roman"/>
          <w:sz w:val="24"/>
        </w:rPr>
        <w:t>男女不限。</w:t>
      </w:r>
    </w:p>
    <w:p w14:paraId="7DE21B40" w14:textId="77777777" w:rsidR="006F55F6" w:rsidRDefault="006F55F6">
      <w:pPr>
        <w:spacing w:line="400" w:lineRule="exact"/>
        <w:rPr>
          <w:rFonts w:ascii="黑体" w:eastAsia="黑体" w:hAnsi="黑体"/>
          <w:b/>
          <w:sz w:val="30"/>
          <w:szCs w:val="30"/>
        </w:rPr>
      </w:pPr>
    </w:p>
    <w:p w14:paraId="663C6540" w14:textId="77777777" w:rsidR="006F55F6" w:rsidRDefault="005B7244">
      <w:pPr>
        <w:spacing w:line="400" w:lineRule="exac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三、工资待遇：</w:t>
      </w:r>
    </w:p>
    <w:p w14:paraId="360543F5" w14:textId="77777777" w:rsidR="006F55F6" w:rsidRDefault="005B7244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年薪</w:t>
      </w:r>
      <w:r>
        <w:rPr>
          <w:rFonts w:ascii="Times New Roman" w:eastAsia="仿宋" w:hAnsi="Times New Roman" w:hint="eastAsia"/>
          <w:sz w:val="24"/>
        </w:rPr>
        <w:t>不低于</w:t>
      </w:r>
      <w:r>
        <w:rPr>
          <w:rFonts w:ascii="Times New Roman" w:eastAsia="仿宋" w:hAnsi="Times New Roman"/>
          <w:sz w:val="24"/>
        </w:rPr>
        <w:t>20</w:t>
      </w:r>
      <w:r>
        <w:rPr>
          <w:rFonts w:ascii="Times New Roman" w:eastAsia="仿宋" w:hAnsi="Times New Roman"/>
          <w:sz w:val="24"/>
        </w:rPr>
        <w:t>万（</w:t>
      </w:r>
      <w:r>
        <w:rPr>
          <w:rFonts w:ascii="Times New Roman" w:eastAsia="仿宋" w:hAnsi="Times New Roman" w:hint="eastAsia"/>
          <w:sz w:val="24"/>
        </w:rPr>
        <w:t>税前</w:t>
      </w:r>
      <w:r>
        <w:rPr>
          <w:rFonts w:ascii="Times New Roman" w:eastAsia="仿宋" w:hAnsi="Times New Roman"/>
          <w:sz w:val="24"/>
        </w:rPr>
        <w:t>），</w:t>
      </w:r>
      <w:r>
        <w:rPr>
          <w:rFonts w:ascii="Times New Roman" w:eastAsia="仿宋" w:hAnsi="Times New Roman" w:hint="eastAsia"/>
          <w:sz w:val="24"/>
        </w:rPr>
        <w:t>最高年薪可达</w:t>
      </w:r>
      <w:r>
        <w:rPr>
          <w:rFonts w:ascii="Times New Roman" w:eastAsia="仿宋" w:hAnsi="Times New Roman"/>
          <w:sz w:val="24"/>
        </w:rPr>
        <w:t>50</w:t>
      </w:r>
      <w:r>
        <w:rPr>
          <w:rFonts w:ascii="Times New Roman" w:eastAsia="仿宋" w:hAnsi="Times New Roman"/>
          <w:sz w:val="24"/>
        </w:rPr>
        <w:t>万</w:t>
      </w:r>
      <w:r>
        <w:rPr>
          <w:rFonts w:ascii="Times New Roman" w:eastAsia="仿宋" w:hAnsi="Times New Roman" w:hint="eastAsia"/>
          <w:sz w:val="24"/>
        </w:rPr>
        <w:t>。不同研究方向的</w:t>
      </w:r>
      <w:r>
        <w:rPr>
          <w:rFonts w:ascii="Times New Roman" w:eastAsia="仿宋" w:hAnsi="Times New Roman"/>
          <w:sz w:val="24"/>
        </w:rPr>
        <w:t>具体</w:t>
      </w:r>
      <w:r>
        <w:rPr>
          <w:rFonts w:ascii="Times New Roman" w:eastAsia="仿宋" w:hAnsi="Times New Roman" w:hint="eastAsia"/>
          <w:sz w:val="24"/>
        </w:rPr>
        <w:t>科研任务面议</w:t>
      </w:r>
      <w:r>
        <w:rPr>
          <w:rFonts w:ascii="Times New Roman" w:eastAsia="仿宋" w:hAnsi="Times New Roman"/>
          <w:sz w:val="24"/>
        </w:rPr>
        <w:t>。</w:t>
      </w:r>
    </w:p>
    <w:p w14:paraId="030CE393" w14:textId="77777777" w:rsidR="006F55F6" w:rsidRDefault="005B7244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学校待遇：</w:t>
      </w:r>
      <w:r>
        <w:rPr>
          <w:rFonts w:ascii="Times New Roman" w:eastAsia="仿宋" w:hAnsi="Times New Roman"/>
          <w:sz w:val="24"/>
        </w:rPr>
        <w:t>入职</w:t>
      </w:r>
      <w:r>
        <w:rPr>
          <w:rFonts w:ascii="Times New Roman" w:eastAsia="仿宋" w:hAnsi="Times New Roman" w:hint="eastAsia"/>
          <w:sz w:val="24"/>
        </w:rPr>
        <w:t>教师除享受研究院薪资外，</w:t>
      </w:r>
      <w:r>
        <w:rPr>
          <w:rFonts w:ascii="Times New Roman" w:eastAsia="仿宋" w:hAnsi="Times New Roman"/>
          <w:sz w:val="24"/>
        </w:rPr>
        <w:t>可</w:t>
      </w:r>
      <w:r>
        <w:rPr>
          <w:rFonts w:ascii="Times New Roman" w:eastAsia="仿宋" w:hAnsi="Times New Roman" w:hint="eastAsia"/>
          <w:sz w:val="24"/>
        </w:rPr>
        <w:t>享受学校的人才待遇，包括安家费</w:t>
      </w:r>
      <w:r>
        <w:rPr>
          <w:rFonts w:ascii="Times New Roman" w:eastAsia="仿宋" w:hAnsi="Times New Roman" w:hint="eastAsia"/>
          <w:sz w:val="24"/>
        </w:rPr>
        <w:t>10</w:t>
      </w:r>
      <w:r>
        <w:rPr>
          <w:rFonts w:ascii="Times New Roman" w:eastAsia="仿宋" w:hAnsi="Times New Roman" w:hint="eastAsia"/>
          <w:sz w:val="24"/>
        </w:rPr>
        <w:t>万，</w:t>
      </w:r>
      <w:r>
        <w:rPr>
          <w:rFonts w:ascii="Times New Roman" w:eastAsia="仿宋" w:hAnsi="Times New Roman"/>
          <w:sz w:val="24"/>
        </w:rPr>
        <w:t>科研</w:t>
      </w:r>
      <w:r>
        <w:rPr>
          <w:rFonts w:ascii="Times New Roman" w:eastAsia="仿宋" w:hAnsi="Times New Roman" w:hint="eastAsia"/>
          <w:sz w:val="24"/>
        </w:rPr>
        <w:t>启动费</w:t>
      </w:r>
      <w:r>
        <w:rPr>
          <w:rFonts w:ascii="Times New Roman" w:eastAsia="仿宋" w:hAnsi="Times New Roman" w:hint="eastAsia"/>
          <w:sz w:val="24"/>
        </w:rPr>
        <w:t>20</w:t>
      </w:r>
      <w:r>
        <w:rPr>
          <w:rFonts w:ascii="Times New Roman" w:eastAsia="仿宋" w:hAnsi="Times New Roman" w:hint="eastAsia"/>
          <w:sz w:val="24"/>
        </w:rPr>
        <w:t>万起，以及人才周转公寓或租房补贴等。首聘期考核优秀、进入事业编制后可享受学校集资购房政策。</w:t>
      </w:r>
    </w:p>
    <w:p w14:paraId="20834284" w14:textId="77777777" w:rsidR="006F55F6" w:rsidRDefault="005B7244">
      <w:pPr>
        <w:spacing w:after="120" w:line="4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联合培养：提供与新能源领域国际、国内有影响力的团队合作，派遣到对方实验室开展具体的合作研究工作，所有费用由研究院承担。</w:t>
      </w:r>
    </w:p>
    <w:p w14:paraId="669B79B3" w14:textId="77777777" w:rsidR="006F55F6" w:rsidRDefault="006F55F6">
      <w:pPr>
        <w:spacing w:after="120"/>
        <w:rPr>
          <w:rFonts w:ascii="Times New Roman" w:eastAsia="仿宋" w:hAnsi="Times New Roman"/>
          <w:sz w:val="24"/>
        </w:rPr>
      </w:pPr>
    </w:p>
    <w:p w14:paraId="7598BE43" w14:textId="77777777" w:rsidR="006F55F6" w:rsidRDefault="005B7244">
      <w:pPr>
        <w:numPr>
          <w:ilvl w:val="0"/>
          <w:numId w:val="1"/>
        </w:numPr>
        <w:spacing w:before="240" w:after="120" w:line="400" w:lineRule="exac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应聘方式</w:t>
      </w:r>
    </w:p>
    <w:p w14:paraId="7FC8024D" w14:textId="77777777" w:rsidR="006F55F6" w:rsidRDefault="005B7244">
      <w:pPr>
        <w:spacing w:before="240" w:after="120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应聘材料：（</w:t>
      </w:r>
      <w:r>
        <w:rPr>
          <w:rFonts w:ascii="Times New Roman" w:eastAsia="仿宋" w:hAnsi="Times New Roman" w:hint="eastAsia"/>
          <w:sz w:val="24"/>
        </w:rPr>
        <w:t>1</w:t>
      </w:r>
      <w:r>
        <w:rPr>
          <w:rFonts w:ascii="Times New Roman" w:eastAsia="仿宋" w:hAnsi="Times New Roman" w:hint="eastAsia"/>
          <w:sz w:val="24"/>
        </w:rPr>
        <w:t>）个人简历（包含个人代表性论文或成果）；（</w:t>
      </w:r>
      <w:r>
        <w:rPr>
          <w:rFonts w:ascii="Times New Roman" w:eastAsia="仿宋" w:hAnsi="Times New Roman" w:hint="eastAsia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）毕业及学位证书复印件，英语</w:t>
      </w:r>
      <w:r>
        <w:rPr>
          <w:rFonts w:ascii="Times New Roman" w:eastAsia="仿宋" w:hAnsi="Times New Roman" w:hint="eastAsia"/>
          <w:sz w:val="24"/>
        </w:rPr>
        <w:t>6</w:t>
      </w:r>
      <w:r>
        <w:rPr>
          <w:rFonts w:ascii="Times New Roman" w:eastAsia="仿宋" w:hAnsi="Times New Roman" w:hint="eastAsia"/>
          <w:sz w:val="24"/>
        </w:rPr>
        <w:t>级证书复印件；</w:t>
      </w:r>
    </w:p>
    <w:p w14:paraId="788BF4A2" w14:textId="23E4211D" w:rsidR="00C71C0F" w:rsidRDefault="005B7244">
      <w:pPr>
        <w:spacing w:before="240" w:after="120"/>
        <w:ind w:firstLineChars="200" w:firstLine="480"/>
      </w:pPr>
      <w:r>
        <w:rPr>
          <w:rFonts w:ascii="Times New Roman" w:eastAsia="仿宋" w:hAnsi="Times New Roman" w:hint="eastAsia"/>
          <w:sz w:val="24"/>
        </w:rPr>
        <w:t>应聘方式：将上述材料发送至邮箱：</w:t>
      </w:r>
      <w:hyperlink r:id="rId8" w:history="1">
        <w:r w:rsidR="00C71C0F" w:rsidRPr="006F6FD1">
          <w:rPr>
            <w:rStyle w:val="a7"/>
            <w:rFonts w:ascii="Times New Roman" w:eastAsia="宋体" w:hAnsi="Times New Roman" w:cs="Times New Roman"/>
            <w:b/>
            <w:bCs/>
            <w:sz w:val="24"/>
            <w:szCs w:val="24"/>
            <w:u w:val="none"/>
          </w:rPr>
          <w:t>xatu_xny@163.com,sfghfre6@126.com</w:t>
        </w:r>
      </w:hyperlink>
    </w:p>
    <w:p w14:paraId="370D4ED1" w14:textId="15ED0EEE" w:rsidR="006F55F6" w:rsidRDefault="005B7244">
      <w:pPr>
        <w:spacing w:before="240" w:after="120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邮件主题命名为“</w:t>
      </w:r>
      <w:r w:rsidRPr="006A5505">
        <w:rPr>
          <w:rFonts w:ascii="Times New Roman" w:eastAsia="宋体" w:hAnsi="Times New Roman" w:cs="Times New Roman"/>
          <w:b/>
          <w:bCs/>
        </w:rPr>
        <w:t>新能源研究院应聘</w:t>
      </w:r>
      <w:r w:rsidRPr="006A5505">
        <w:rPr>
          <w:rFonts w:ascii="Times New Roman" w:eastAsia="宋体" w:hAnsi="Times New Roman" w:cs="Times New Roman"/>
          <w:b/>
          <w:bCs/>
        </w:rPr>
        <w:t>+</w:t>
      </w:r>
      <w:r w:rsidRPr="006A5505">
        <w:rPr>
          <w:rFonts w:ascii="Times New Roman" w:eastAsia="宋体" w:hAnsi="Times New Roman" w:cs="Times New Roman"/>
          <w:b/>
          <w:bCs/>
        </w:rPr>
        <w:t>姓名</w:t>
      </w:r>
      <w:r w:rsidR="00C71C0F" w:rsidRPr="006A5505">
        <w:rPr>
          <w:rFonts w:ascii="Times New Roman" w:eastAsia="宋体" w:hAnsi="Times New Roman" w:cs="Times New Roman"/>
          <w:b/>
          <w:bCs/>
        </w:rPr>
        <w:t>+</w:t>
      </w:r>
      <w:r w:rsidR="00C71C0F" w:rsidRPr="006A5505">
        <w:rPr>
          <w:rFonts w:ascii="Times New Roman" w:eastAsia="宋体" w:hAnsi="Times New Roman" w:cs="Times New Roman"/>
          <w:b/>
          <w:bCs/>
        </w:rPr>
        <w:t>高等教育人才网</w:t>
      </w:r>
      <w:r>
        <w:rPr>
          <w:rFonts w:ascii="Times New Roman" w:eastAsia="仿宋" w:hAnsi="Times New Roman" w:hint="eastAsia"/>
          <w:sz w:val="24"/>
        </w:rPr>
        <w:t>”；</w:t>
      </w:r>
    </w:p>
    <w:p w14:paraId="149571BC" w14:textId="77777777" w:rsidR="006F55F6" w:rsidRDefault="005B7244">
      <w:pPr>
        <w:spacing w:before="240" w:after="120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简历接收日期：招聘将持续进行，招满为止。</w:t>
      </w:r>
    </w:p>
    <w:p w14:paraId="4438E98D" w14:textId="77777777" w:rsidR="006F55F6" w:rsidRDefault="005B7244">
      <w:pPr>
        <w:spacing w:before="240" w:after="120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咨询电话：</w:t>
      </w:r>
      <w:r>
        <w:rPr>
          <w:rFonts w:ascii="Times New Roman" w:eastAsia="仿宋" w:hAnsi="Times New Roman" w:hint="eastAsia"/>
          <w:sz w:val="24"/>
        </w:rPr>
        <w:t>13488118606</w:t>
      </w:r>
      <w:r>
        <w:rPr>
          <w:rFonts w:ascii="Times New Roman" w:eastAsia="仿宋" w:hAnsi="Times New Roman" w:hint="eastAsia"/>
          <w:sz w:val="24"/>
        </w:rPr>
        <w:t>（刘老师</w:t>
      </w:r>
      <w:r>
        <w:rPr>
          <w:rFonts w:ascii="Times New Roman" w:eastAsia="仿宋" w:hAnsi="Times New Roman"/>
          <w:sz w:val="24"/>
        </w:rPr>
        <w:t>）</w:t>
      </w:r>
    </w:p>
    <w:p w14:paraId="56649F29" w14:textId="77777777" w:rsidR="006F55F6" w:rsidRDefault="005B7244">
      <w:pPr>
        <w:spacing w:before="240" w:after="120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联系地址：陕西省西安市未央大学园区学府中路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号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西安工业大学</w:t>
      </w:r>
      <w:r>
        <w:rPr>
          <w:rFonts w:ascii="Times New Roman" w:eastAsia="仿宋" w:hAnsi="Times New Roman" w:hint="eastAsia"/>
          <w:sz w:val="24"/>
        </w:rPr>
        <w:t>新能源科学与技术研究院，</w:t>
      </w:r>
      <w:r>
        <w:rPr>
          <w:rFonts w:ascii="Times New Roman" w:eastAsia="仿宋" w:hAnsi="Times New Roman"/>
          <w:sz w:val="24"/>
        </w:rPr>
        <w:t>邮编：</w:t>
      </w:r>
      <w:r>
        <w:rPr>
          <w:rFonts w:ascii="Times New Roman" w:eastAsia="仿宋" w:hAnsi="Times New Roman"/>
          <w:sz w:val="24"/>
        </w:rPr>
        <w:t>710021</w:t>
      </w:r>
      <w:r>
        <w:rPr>
          <w:rFonts w:ascii="Times New Roman" w:eastAsia="仿宋" w:hAnsi="Times New Roman" w:hint="eastAsia"/>
          <w:sz w:val="24"/>
        </w:rPr>
        <w:t>。</w:t>
      </w:r>
    </w:p>
    <w:p w14:paraId="6D3AD909" w14:textId="77777777" w:rsidR="006F55F6" w:rsidRDefault="005B7244">
      <w:pPr>
        <w:spacing w:before="240" w:after="120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注意事项：</w:t>
      </w:r>
      <w:r>
        <w:rPr>
          <w:rFonts w:ascii="Times New Roman" w:eastAsia="仿宋" w:hAnsi="Times New Roman" w:hint="eastAsia"/>
          <w:sz w:val="24"/>
        </w:rPr>
        <w:t>简历通过后会通知面试时间与方式，</w:t>
      </w:r>
      <w:r>
        <w:rPr>
          <w:rFonts w:ascii="Times New Roman" w:eastAsia="仿宋" w:hAnsi="Times New Roman"/>
          <w:sz w:val="24"/>
        </w:rPr>
        <w:t>请</w:t>
      </w:r>
      <w:r>
        <w:rPr>
          <w:rFonts w:ascii="Times New Roman" w:eastAsia="仿宋" w:hAnsi="Times New Roman" w:hint="eastAsia"/>
          <w:sz w:val="24"/>
        </w:rPr>
        <w:t>注意接收相关信息。</w:t>
      </w:r>
    </w:p>
    <w:p w14:paraId="05A512C1" w14:textId="77777777" w:rsidR="006F55F6" w:rsidRDefault="005B7244">
      <w:pPr>
        <w:spacing w:before="240" w:after="120" w:line="4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西安工业大学新能源科学与技术研究院已扬帆备航！忠诚进取，</w:t>
      </w:r>
      <w:r>
        <w:rPr>
          <w:rFonts w:ascii="Times New Roman" w:eastAsia="仿宋" w:hAnsi="Times New Roman"/>
          <w:sz w:val="24"/>
        </w:rPr>
        <w:t>精工博艺</w:t>
      </w:r>
      <w:r>
        <w:rPr>
          <w:rFonts w:ascii="Times New Roman" w:eastAsia="仿宋" w:hAnsi="Times New Roman" w:hint="eastAsia"/>
          <w:sz w:val="24"/>
        </w:rPr>
        <w:t>，</w:t>
      </w:r>
      <w:r>
        <w:rPr>
          <w:rFonts w:ascii="Times New Roman" w:eastAsia="仿宋" w:hAnsi="Times New Roman"/>
          <w:sz w:val="24"/>
        </w:rPr>
        <w:t>我们</w:t>
      </w:r>
      <w:r>
        <w:rPr>
          <w:rFonts w:ascii="Times New Roman" w:eastAsia="仿宋" w:hAnsi="Times New Roman" w:hint="eastAsia"/>
          <w:sz w:val="24"/>
        </w:rPr>
        <w:t>将以拼搏的态度、</w:t>
      </w:r>
      <w:r>
        <w:rPr>
          <w:rFonts w:ascii="Times New Roman" w:eastAsia="仿宋" w:hAnsi="Times New Roman"/>
          <w:sz w:val="24"/>
        </w:rPr>
        <w:t>创新</w:t>
      </w:r>
      <w:r>
        <w:rPr>
          <w:rFonts w:ascii="Times New Roman" w:eastAsia="仿宋" w:hAnsi="Times New Roman" w:hint="eastAsia"/>
          <w:sz w:val="24"/>
        </w:rPr>
        <w:t>的精神、完备的设施、</w:t>
      </w:r>
      <w:r>
        <w:rPr>
          <w:rFonts w:ascii="Times New Roman" w:eastAsia="仿宋" w:hAnsi="Times New Roman"/>
          <w:sz w:val="24"/>
        </w:rPr>
        <w:t>优越</w:t>
      </w:r>
      <w:r>
        <w:rPr>
          <w:rFonts w:ascii="Times New Roman" w:eastAsia="仿宋" w:hAnsi="Times New Roman" w:hint="eastAsia"/>
          <w:sz w:val="24"/>
        </w:rPr>
        <w:t>的条件，</w:t>
      </w:r>
      <w:r>
        <w:rPr>
          <w:rFonts w:ascii="Times New Roman" w:eastAsia="仿宋" w:hAnsi="Times New Roman"/>
          <w:sz w:val="24"/>
        </w:rPr>
        <w:t>期待</w:t>
      </w:r>
      <w:r>
        <w:rPr>
          <w:rFonts w:ascii="Times New Roman" w:eastAsia="仿宋" w:hAnsi="Times New Roman" w:hint="eastAsia"/>
          <w:sz w:val="24"/>
        </w:rPr>
        <w:t>您的加入！加入我们，让自己的才华得以施展！加入我们，成为国内新能源领域内首屈一指的科研团队！加入我们，</w:t>
      </w:r>
      <w:r>
        <w:rPr>
          <w:rFonts w:ascii="Times New Roman" w:eastAsia="仿宋" w:hAnsi="Times New Roman"/>
          <w:sz w:val="24"/>
        </w:rPr>
        <w:t>为</w:t>
      </w:r>
      <w:r>
        <w:rPr>
          <w:rFonts w:ascii="Times New Roman" w:eastAsia="仿宋" w:hAnsi="Times New Roman" w:hint="eastAsia"/>
          <w:sz w:val="24"/>
        </w:rPr>
        <w:t>国家的新能源战略需求而奋斗！</w:t>
      </w:r>
      <w:r>
        <w:rPr>
          <w:rFonts w:ascii="Times New Roman" w:eastAsia="仿宋" w:hAnsi="Times New Roman" w:cs="Times New Roman" w:hint="eastAsia"/>
          <w:b/>
          <w:sz w:val="24"/>
          <w:szCs w:val="24"/>
          <w:u w:val="single"/>
        </w:rPr>
        <w:t>期待您的加入，每个研究院成员都是高层次人才培养对象！</w:t>
      </w:r>
    </w:p>
    <w:sectPr w:rsidR="006F55F6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016E" w14:textId="77777777" w:rsidR="005F0A75" w:rsidRDefault="005F0A75" w:rsidP="002F26B7">
      <w:r>
        <w:separator/>
      </w:r>
    </w:p>
  </w:endnote>
  <w:endnote w:type="continuationSeparator" w:id="0">
    <w:p w14:paraId="35E175A0" w14:textId="77777777" w:rsidR="005F0A75" w:rsidRDefault="005F0A75" w:rsidP="002F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A8EB" w14:textId="77777777" w:rsidR="005F0A75" w:rsidRDefault="005F0A75" w:rsidP="002F26B7">
      <w:r>
        <w:separator/>
      </w:r>
    </w:p>
  </w:footnote>
  <w:footnote w:type="continuationSeparator" w:id="0">
    <w:p w14:paraId="27BA193F" w14:textId="77777777" w:rsidR="005F0A75" w:rsidRDefault="005F0A75" w:rsidP="002F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0858"/>
    <w:multiLevelType w:val="singleLevel"/>
    <w:tmpl w:val="19B60858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8D"/>
    <w:rsid w:val="00056EE2"/>
    <w:rsid w:val="00074D11"/>
    <w:rsid w:val="000C066F"/>
    <w:rsid w:val="00174A15"/>
    <w:rsid w:val="00184EA3"/>
    <w:rsid w:val="00194806"/>
    <w:rsid w:val="001F7DE7"/>
    <w:rsid w:val="00261791"/>
    <w:rsid w:val="00264ADD"/>
    <w:rsid w:val="002A74ED"/>
    <w:rsid w:val="002A7D76"/>
    <w:rsid w:val="002F26B7"/>
    <w:rsid w:val="00346966"/>
    <w:rsid w:val="004137C0"/>
    <w:rsid w:val="00434842"/>
    <w:rsid w:val="004574E9"/>
    <w:rsid w:val="00474423"/>
    <w:rsid w:val="004A49E5"/>
    <w:rsid w:val="004E708D"/>
    <w:rsid w:val="005B7244"/>
    <w:rsid w:val="005D7EC9"/>
    <w:rsid w:val="005F0A75"/>
    <w:rsid w:val="005F6CA8"/>
    <w:rsid w:val="006055C8"/>
    <w:rsid w:val="0063163F"/>
    <w:rsid w:val="00631D62"/>
    <w:rsid w:val="00660351"/>
    <w:rsid w:val="006705F0"/>
    <w:rsid w:val="0067513C"/>
    <w:rsid w:val="006769E6"/>
    <w:rsid w:val="006A5505"/>
    <w:rsid w:val="006F55F6"/>
    <w:rsid w:val="006F6FD1"/>
    <w:rsid w:val="00710E53"/>
    <w:rsid w:val="007742B7"/>
    <w:rsid w:val="007A557C"/>
    <w:rsid w:val="007B7CAC"/>
    <w:rsid w:val="007C627B"/>
    <w:rsid w:val="008228C0"/>
    <w:rsid w:val="00822B8A"/>
    <w:rsid w:val="00836FF3"/>
    <w:rsid w:val="008400E5"/>
    <w:rsid w:val="00850F9F"/>
    <w:rsid w:val="00892D88"/>
    <w:rsid w:val="008A158A"/>
    <w:rsid w:val="008B4D6C"/>
    <w:rsid w:val="00924EAC"/>
    <w:rsid w:val="00925EBC"/>
    <w:rsid w:val="00950477"/>
    <w:rsid w:val="0095282A"/>
    <w:rsid w:val="009A632C"/>
    <w:rsid w:val="009E1168"/>
    <w:rsid w:val="00AD27F5"/>
    <w:rsid w:val="00AF0F29"/>
    <w:rsid w:val="00B15527"/>
    <w:rsid w:val="00B80219"/>
    <w:rsid w:val="00B902A6"/>
    <w:rsid w:val="00BA19E9"/>
    <w:rsid w:val="00BA7D52"/>
    <w:rsid w:val="00BC2435"/>
    <w:rsid w:val="00BF59C7"/>
    <w:rsid w:val="00C063A8"/>
    <w:rsid w:val="00C30304"/>
    <w:rsid w:val="00C71C0F"/>
    <w:rsid w:val="00C97AF0"/>
    <w:rsid w:val="00CB23C1"/>
    <w:rsid w:val="00CC23CD"/>
    <w:rsid w:val="00CF33B2"/>
    <w:rsid w:val="00D10CAF"/>
    <w:rsid w:val="00DD285C"/>
    <w:rsid w:val="00E658A7"/>
    <w:rsid w:val="00E76494"/>
    <w:rsid w:val="00E923FA"/>
    <w:rsid w:val="00ED24DC"/>
    <w:rsid w:val="00F11D0B"/>
    <w:rsid w:val="00F44F15"/>
    <w:rsid w:val="00F53121"/>
    <w:rsid w:val="00F62F8C"/>
    <w:rsid w:val="00F9236B"/>
    <w:rsid w:val="00FB039C"/>
    <w:rsid w:val="00FB169D"/>
    <w:rsid w:val="00FC53D3"/>
    <w:rsid w:val="00FD44F4"/>
    <w:rsid w:val="00FD7F04"/>
    <w:rsid w:val="01E751C0"/>
    <w:rsid w:val="17F45176"/>
    <w:rsid w:val="1EEC7736"/>
    <w:rsid w:val="3367060A"/>
    <w:rsid w:val="3C57176F"/>
    <w:rsid w:val="3E5E3093"/>
    <w:rsid w:val="4E966B9B"/>
    <w:rsid w:val="54A1413E"/>
    <w:rsid w:val="5CB67430"/>
    <w:rsid w:val="67E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F4775"/>
  <w15:docId w15:val="{474A96DB-56E1-4609-A31F-C23FCB0A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C71C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tu_xny@163.com,sfghfre6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1475</Characters>
  <Application>Microsoft Office Word</Application>
  <DocSecurity>0</DocSecurity>
  <Lines>12</Lines>
  <Paragraphs>3</Paragraphs>
  <ScaleCrop>false</ScaleCrop>
  <Company>Sky123.Org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 建胜</cp:lastModifiedBy>
  <cp:revision>13</cp:revision>
  <cp:lastPrinted>2020-11-24T09:34:00Z</cp:lastPrinted>
  <dcterms:created xsi:type="dcterms:W3CDTF">2020-11-24T02:02:00Z</dcterms:created>
  <dcterms:modified xsi:type="dcterms:W3CDTF">2020-12-02T11:45:00Z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