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460" w:rsidRDefault="00882460" w:rsidP="00882460">
      <w:pPr>
        <w:pStyle w:val="a3"/>
        <w:shd w:val="clear" w:color="auto" w:fill="FFFFFF"/>
        <w:spacing w:before="0" w:beforeAutospacing="0" w:after="0" w:afterAutospacing="0" w:line="360" w:lineRule="atLeast"/>
        <w:jc w:val="center"/>
        <w:rPr>
          <w:rFonts w:ascii="Verdana" w:hAnsi="Verdana"/>
          <w:color w:val="666666"/>
          <w:sz w:val="16"/>
          <w:szCs w:val="16"/>
        </w:rPr>
      </w:pPr>
      <w:r>
        <w:rPr>
          <w:rStyle w:val="a4"/>
          <w:rFonts w:ascii="微软雅黑" w:eastAsia="微软雅黑" w:hAnsi="微软雅黑" w:hint="eastAsia"/>
          <w:color w:val="FF0000"/>
          <w:sz w:val="18"/>
          <w:szCs w:val="18"/>
        </w:rPr>
        <w:t>2020年智通硕博人才网</w:t>
      </w:r>
    </w:p>
    <w:p w:rsidR="00882460" w:rsidRDefault="00882460" w:rsidP="00882460">
      <w:pPr>
        <w:pStyle w:val="a3"/>
        <w:shd w:val="clear" w:color="auto" w:fill="FFFFFF"/>
        <w:spacing w:before="0" w:beforeAutospacing="0" w:after="0" w:afterAutospacing="0" w:line="360" w:lineRule="atLeast"/>
        <w:jc w:val="center"/>
        <w:rPr>
          <w:rFonts w:ascii="Verdana" w:hAnsi="Verdana"/>
          <w:color w:val="666666"/>
          <w:sz w:val="16"/>
          <w:szCs w:val="16"/>
        </w:rPr>
      </w:pPr>
      <w:r>
        <w:rPr>
          <w:rStyle w:val="a4"/>
          <w:rFonts w:ascii="微软雅黑" w:eastAsia="微软雅黑" w:hAnsi="微软雅黑" w:hint="eastAsia"/>
          <w:color w:val="FF0000"/>
          <w:sz w:val="18"/>
          <w:szCs w:val="18"/>
        </w:rPr>
        <w:t>全国硕士博士人才线上招聘峰会</w:t>
      </w:r>
    </w:p>
    <w:p w:rsidR="00882460" w:rsidRDefault="00882460" w:rsidP="00882460">
      <w:pPr>
        <w:pStyle w:val="a3"/>
        <w:shd w:val="clear" w:color="auto" w:fill="FFFFFF"/>
        <w:spacing w:before="0" w:beforeAutospacing="0" w:after="0" w:afterAutospacing="0" w:line="360" w:lineRule="atLeast"/>
        <w:rPr>
          <w:rFonts w:ascii="Verdana" w:hAnsi="Verdana"/>
          <w:color w:val="666666"/>
          <w:sz w:val="16"/>
          <w:szCs w:val="16"/>
        </w:rPr>
      </w:pPr>
    </w:p>
    <w:p w:rsidR="00882460" w:rsidRDefault="00882460" w:rsidP="00882460">
      <w:pPr>
        <w:pStyle w:val="a3"/>
        <w:shd w:val="clear" w:color="auto" w:fill="FFFFFF"/>
        <w:spacing w:before="0" w:beforeAutospacing="0" w:after="0" w:afterAutospacing="0" w:line="360" w:lineRule="atLeast"/>
        <w:ind w:firstLine="480"/>
        <w:jc w:val="both"/>
        <w:rPr>
          <w:rFonts w:ascii="Verdana" w:hAnsi="Verdana"/>
          <w:color w:val="666666"/>
          <w:sz w:val="16"/>
          <w:szCs w:val="16"/>
        </w:rPr>
      </w:pPr>
      <w:r>
        <w:rPr>
          <w:rFonts w:ascii="微软雅黑" w:eastAsia="微软雅黑" w:hAnsi="微软雅黑" w:hint="eastAsia"/>
          <w:color w:val="000000"/>
          <w:sz w:val="16"/>
          <w:szCs w:val="16"/>
        </w:rPr>
        <w:t>为贯彻落实主管部门关于打赢新型冠状病毒感染肺炎防控阻击战的决策部署，切实做好疫情期间高校毕业生的就业工作，满足企事业单位对硕博士人才的需求，回馈广大客户对我们的支持与帮助，智通硕博人才网拟定于2月15日—3月30日开展</w:t>
      </w:r>
      <w:r>
        <w:rPr>
          <w:rStyle w:val="a4"/>
          <w:rFonts w:ascii="微软雅黑" w:eastAsia="微软雅黑" w:hAnsi="微软雅黑" w:hint="eastAsia"/>
          <w:color w:val="000000"/>
          <w:sz w:val="16"/>
          <w:szCs w:val="16"/>
        </w:rPr>
        <w:t>“2020年智通硕博人才网全国硕士博士人才线上招聘峰会”</w:t>
      </w:r>
      <w:r>
        <w:rPr>
          <w:rFonts w:ascii="微软雅黑" w:eastAsia="微软雅黑" w:hAnsi="微软雅黑" w:hint="eastAsia"/>
          <w:color w:val="000000"/>
          <w:sz w:val="16"/>
          <w:szCs w:val="16"/>
        </w:rPr>
        <w:t>，现诚邀应往届硕博人才参会。</w:t>
      </w:r>
    </w:p>
    <w:p w:rsidR="00882460" w:rsidRDefault="00882460" w:rsidP="00882460">
      <w:pPr>
        <w:pStyle w:val="a3"/>
        <w:shd w:val="clear" w:color="auto" w:fill="FFFFFF"/>
        <w:spacing w:before="0" w:beforeAutospacing="0" w:after="0" w:afterAutospacing="0" w:line="360" w:lineRule="atLeast"/>
        <w:ind w:firstLine="480"/>
        <w:jc w:val="both"/>
        <w:rPr>
          <w:rFonts w:ascii="Verdana" w:hAnsi="Verdana"/>
          <w:color w:val="666666"/>
          <w:sz w:val="16"/>
          <w:szCs w:val="16"/>
        </w:rPr>
      </w:pPr>
    </w:p>
    <w:p w:rsidR="00882460" w:rsidRDefault="00882460" w:rsidP="00882460">
      <w:pPr>
        <w:pStyle w:val="a3"/>
        <w:shd w:val="clear" w:color="auto" w:fill="FFFFFF"/>
        <w:spacing w:before="0" w:beforeAutospacing="0" w:after="0" w:afterAutospacing="0" w:line="360" w:lineRule="atLeast"/>
        <w:ind w:firstLine="480"/>
        <w:jc w:val="both"/>
        <w:rPr>
          <w:rFonts w:ascii="Verdana" w:hAnsi="Verdana"/>
          <w:color w:val="666666"/>
          <w:sz w:val="16"/>
          <w:szCs w:val="16"/>
        </w:rPr>
      </w:pPr>
      <w:r>
        <w:rPr>
          <w:rStyle w:val="a4"/>
          <w:rFonts w:ascii="微软雅黑" w:eastAsia="微软雅黑" w:hAnsi="微软雅黑" w:hint="eastAsia"/>
          <w:color w:val="000000"/>
          <w:sz w:val="16"/>
          <w:szCs w:val="16"/>
        </w:rPr>
        <w:t>人才参会方式：</w:t>
      </w:r>
      <w:r>
        <w:rPr>
          <w:rFonts w:ascii="微软雅黑" w:eastAsia="微软雅黑" w:hAnsi="微软雅黑" w:hint="eastAsia"/>
          <w:color w:val="000000"/>
          <w:sz w:val="16"/>
          <w:szCs w:val="16"/>
        </w:rPr>
        <w:t>登陆智通硕博网（www.51shuobo.com）“全国硕士博士人才线上招聘峰会”专区，在线查看企业详细信息、投递简历。  </w:t>
      </w:r>
    </w:p>
    <w:p w:rsidR="00882460" w:rsidRDefault="00882460" w:rsidP="00882460">
      <w:pPr>
        <w:pStyle w:val="a3"/>
        <w:shd w:val="clear" w:color="auto" w:fill="FFFFFF"/>
        <w:spacing w:before="0" w:beforeAutospacing="0" w:after="0" w:afterAutospacing="0" w:line="360" w:lineRule="atLeast"/>
        <w:ind w:firstLine="480"/>
        <w:jc w:val="both"/>
        <w:rPr>
          <w:rFonts w:ascii="Verdana" w:hAnsi="Verdana"/>
          <w:color w:val="666666"/>
          <w:sz w:val="16"/>
          <w:szCs w:val="16"/>
        </w:rPr>
      </w:pPr>
    </w:p>
    <w:p w:rsidR="00882460" w:rsidRDefault="00882460" w:rsidP="00882460">
      <w:pPr>
        <w:pStyle w:val="a3"/>
        <w:shd w:val="clear" w:color="auto" w:fill="FFFFFF"/>
        <w:spacing w:before="0" w:beforeAutospacing="0" w:after="0" w:afterAutospacing="0" w:line="360" w:lineRule="atLeast"/>
        <w:ind w:firstLine="480"/>
        <w:jc w:val="both"/>
        <w:rPr>
          <w:rFonts w:ascii="Verdana" w:hAnsi="Verdana"/>
          <w:color w:val="666666"/>
          <w:sz w:val="16"/>
          <w:szCs w:val="16"/>
        </w:rPr>
      </w:pPr>
      <w:r>
        <w:rPr>
          <w:rStyle w:val="a4"/>
          <w:rFonts w:ascii="微软雅黑" w:eastAsia="微软雅黑" w:hAnsi="微软雅黑" w:hint="eastAsia"/>
          <w:color w:val="000000"/>
          <w:sz w:val="16"/>
          <w:szCs w:val="16"/>
        </w:rPr>
        <w:t>部分参会单位：</w:t>
      </w:r>
    </w:p>
    <w:p w:rsidR="00882460" w:rsidRDefault="00882460" w:rsidP="00882460">
      <w:pPr>
        <w:pStyle w:val="a3"/>
        <w:shd w:val="clear" w:color="auto" w:fill="FFFFFF"/>
        <w:spacing w:before="0" w:beforeAutospacing="0" w:after="0" w:afterAutospacing="0" w:line="360" w:lineRule="atLeast"/>
        <w:ind w:firstLine="480"/>
        <w:jc w:val="both"/>
        <w:rPr>
          <w:rFonts w:ascii="微软雅黑" w:eastAsia="微软雅黑" w:hAnsi="微软雅黑" w:hint="eastAsia"/>
          <w:color w:val="000000"/>
          <w:sz w:val="16"/>
          <w:szCs w:val="16"/>
        </w:rPr>
      </w:pPr>
      <w:r>
        <w:rPr>
          <w:rFonts w:ascii="微软雅黑" w:eastAsia="微软雅黑" w:hAnsi="微软雅黑" w:hint="eastAsia"/>
          <w:color w:val="000000"/>
          <w:sz w:val="16"/>
          <w:szCs w:val="16"/>
        </w:rPr>
        <w:t>中国电子科技集团公司第五十八研究所</w:t>
      </w:r>
    </w:p>
    <w:p w:rsidR="00882460" w:rsidRDefault="00882460" w:rsidP="00882460">
      <w:pPr>
        <w:pStyle w:val="a3"/>
        <w:shd w:val="clear" w:color="auto" w:fill="FFFFFF"/>
        <w:spacing w:before="0" w:beforeAutospacing="0" w:after="0" w:afterAutospacing="0" w:line="360" w:lineRule="atLeast"/>
        <w:ind w:firstLine="480"/>
        <w:jc w:val="both"/>
        <w:rPr>
          <w:rFonts w:ascii="Verdana" w:hAnsi="Verdana"/>
          <w:color w:val="666666"/>
          <w:sz w:val="16"/>
          <w:szCs w:val="16"/>
        </w:rPr>
      </w:pPr>
      <w:r>
        <w:rPr>
          <w:rFonts w:ascii="微软雅黑" w:eastAsia="微软雅黑" w:hAnsi="微软雅黑" w:hint="eastAsia"/>
          <w:color w:val="000000"/>
          <w:sz w:val="16"/>
          <w:szCs w:val="16"/>
        </w:rPr>
        <w:t>华为技术有限公司南京研究所</w:t>
      </w:r>
    </w:p>
    <w:p w:rsidR="00882460" w:rsidRDefault="00882460" w:rsidP="00882460">
      <w:pPr>
        <w:pStyle w:val="a3"/>
        <w:shd w:val="clear" w:color="auto" w:fill="FFFFFF"/>
        <w:spacing w:before="0" w:beforeAutospacing="0" w:after="0" w:afterAutospacing="0" w:line="360" w:lineRule="atLeast"/>
        <w:ind w:firstLine="480"/>
        <w:jc w:val="both"/>
        <w:rPr>
          <w:rFonts w:ascii="Verdana" w:hAnsi="Verdana"/>
          <w:color w:val="666666"/>
          <w:sz w:val="16"/>
          <w:szCs w:val="16"/>
        </w:rPr>
      </w:pPr>
      <w:r>
        <w:rPr>
          <w:rFonts w:ascii="微软雅黑" w:eastAsia="微软雅黑" w:hAnsi="微软雅黑" w:hint="eastAsia"/>
          <w:color w:val="000000"/>
          <w:sz w:val="16"/>
          <w:szCs w:val="16"/>
        </w:rPr>
        <w:t>上海交大平湖智能光电研究院</w:t>
      </w:r>
    </w:p>
    <w:p w:rsidR="00882460" w:rsidRDefault="00882460" w:rsidP="00882460">
      <w:pPr>
        <w:pStyle w:val="a3"/>
        <w:shd w:val="clear" w:color="auto" w:fill="FFFFFF"/>
        <w:spacing w:before="0" w:beforeAutospacing="0" w:after="0" w:afterAutospacing="0" w:line="360" w:lineRule="atLeast"/>
        <w:ind w:firstLine="480"/>
        <w:jc w:val="both"/>
        <w:rPr>
          <w:rFonts w:ascii="Verdana" w:hAnsi="Verdana"/>
          <w:color w:val="666666"/>
          <w:sz w:val="16"/>
          <w:szCs w:val="16"/>
        </w:rPr>
      </w:pPr>
      <w:r>
        <w:rPr>
          <w:rFonts w:ascii="微软雅黑" w:eastAsia="微软雅黑" w:hAnsi="微软雅黑" w:hint="eastAsia"/>
          <w:color w:val="000000"/>
          <w:sz w:val="16"/>
          <w:szCs w:val="16"/>
        </w:rPr>
        <w:t>全球能源互联网研究院有限公司</w:t>
      </w:r>
    </w:p>
    <w:p w:rsidR="00882460" w:rsidRDefault="00882460" w:rsidP="00882460">
      <w:pPr>
        <w:pStyle w:val="a3"/>
        <w:shd w:val="clear" w:color="auto" w:fill="FFFFFF"/>
        <w:spacing w:before="0" w:beforeAutospacing="0" w:after="0" w:afterAutospacing="0" w:line="360" w:lineRule="atLeast"/>
        <w:ind w:firstLine="480"/>
        <w:jc w:val="both"/>
        <w:rPr>
          <w:rFonts w:ascii="Verdana" w:hAnsi="Verdana"/>
          <w:color w:val="666666"/>
          <w:sz w:val="16"/>
          <w:szCs w:val="16"/>
        </w:rPr>
      </w:pPr>
      <w:r>
        <w:rPr>
          <w:rFonts w:ascii="微软雅黑" w:eastAsia="微软雅黑" w:hAnsi="微软雅黑" w:hint="eastAsia"/>
          <w:color w:val="000000"/>
          <w:sz w:val="16"/>
          <w:szCs w:val="16"/>
        </w:rPr>
        <w:t>中国建筑第二工程局有限公司上海分公司</w:t>
      </w:r>
    </w:p>
    <w:p w:rsidR="00882460" w:rsidRDefault="00882460" w:rsidP="00882460">
      <w:pPr>
        <w:pStyle w:val="a3"/>
        <w:shd w:val="clear" w:color="auto" w:fill="FFFFFF"/>
        <w:spacing w:before="0" w:beforeAutospacing="0" w:after="0" w:afterAutospacing="0" w:line="360" w:lineRule="atLeast"/>
        <w:ind w:firstLine="480"/>
        <w:jc w:val="both"/>
        <w:rPr>
          <w:rFonts w:ascii="Verdana" w:hAnsi="Verdana"/>
          <w:color w:val="666666"/>
          <w:sz w:val="16"/>
          <w:szCs w:val="16"/>
        </w:rPr>
      </w:pPr>
      <w:r>
        <w:rPr>
          <w:rFonts w:ascii="微软雅黑" w:eastAsia="微软雅黑" w:hAnsi="微软雅黑" w:hint="eastAsia"/>
          <w:color w:val="000000"/>
          <w:sz w:val="16"/>
          <w:szCs w:val="16"/>
        </w:rPr>
        <w:t>中国中材国际工程股份有限公司</w:t>
      </w:r>
    </w:p>
    <w:p w:rsidR="00882460" w:rsidRDefault="00882460" w:rsidP="00882460">
      <w:pPr>
        <w:pStyle w:val="a3"/>
        <w:shd w:val="clear" w:color="auto" w:fill="FFFFFF"/>
        <w:spacing w:before="0" w:beforeAutospacing="0" w:after="0" w:afterAutospacing="0" w:line="360" w:lineRule="atLeast"/>
        <w:ind w:firstLine="480"/>
        <w:jc w:val="both"/>
        <w:rPr>
          <w:rFonts w:ascii="Verdana" w:hAnsi="Verdana"/>
          <w:color w:val="666666"/>
          <w:sz w:val="16"/>
          <w:szCs w:val="16"/>
        </w:rPr>
      </w:pPr>
      <w:r>
        <w:rPr>
          <w:rFonts w:ascii="微软雅黑" w:eastAsia="微软雅黑" w:hAnsi="微软雅黑" w:hint="eastAsia"/>
          <w:color w:val="000000"/>
          <w:sz w:val="16"/>
          <w:szCs w:val="16"/>
        </w:rPr>
        <w:t>中粮东海粮油工业（张家港）有限公司</w:t>
      </w:r>
    </w:p>
    <w:p w:rsidR="00882460" w:rsidRDefault="00882460" w:rsidP="00882460">
      <w:pPr>
        <w:pStyle w:val="a3"/>
        <w:shd w:val="clear" w:color="auto" w:fill="FFFFFF"/>
        <w:spacing w:before="0" w:beforeAutospacing="0" w:after="0" w:afterAutospacing="0" w:line="360" w:lineRule="atLeast"/>
        <w:ind w:firstLine="480"/>
        <w:jc w:val="both"/>
        <w:rPr>
          <w:rFonts w:ascii="Verdana" w:hAnsi="Verdana"/>
          <w:color w:val="666666"/>
          <w:sz w:val="16"/>
          <w:szCs w:val="16"/>
        </w:rPr>
      </w:pPr>
      <w:r>
        <w:rPr>
          <w:rFonts w:ascii="微软雅黑" w:eastAsia="微软雅黑" w:hAnsi="微软雅黑" w:hint="eastAsia"/>
          <w:color w:val="000000"/>
          <w:sz w:val="16"/>
          <w:szCs w:val="16"/>
        </w:rPr>
        <w:t>中科曙光南京研究院有限公司</w:t>
      </w:r>
    </w:p>
    <w:p w:rsidR="00882460" w:rsidRDefault="00882460" w:rsidP="00882460">
      <w:pPr>
        <w:pStyle w:val="a3"/>
        <w:shd w:val="clear" w:color="auto" w:fill="FFFFFF"/>
        <w:spacing w:before="0" w:beforeAutospacing="0" w:after="0" w:afterAutospacing="0" w:line="360" w:lineRule="atLeast"/>
        <w:ind w:firstLine="480"/>
        <w:jc w:val="both"/>
        <w:rPr>
          <w:rFonts w:ascii="Verdana" w:hAnsi="Verdana"/>
          <w:color w:val="666666"/>
          <w:sz w:val="16"/>
          <w:szCs w:val="16"/>
        </w:rPr>
      </w:pPr>
      <w:r>
        <w:rPr>
          <w:rFonts w:ascii="微软雅黑" w:eastAsia="微软雅黑" w:hAnsi="微软雅黑" w:hint="eastAsia"/>
          <w:color w:val="000000"/>
          <w:sz w:val="16"/>
          <w:szCs w:val="16"/>
        </w:rPr>
        <w:t>台积电（南京）有限公司</w:t>
      </w:r>
    </w:p>
    <w:p w:rsidR="00882460" w:rsidRDefault="00882460" w:rsidP="00882460">
      <w:pPr>
        <w:pStyle w:val="a3"/>
        <w:shd w:val="clear" w:color="auto" w:fill="FFFFFF"/>
        <w:spacing w:before="0" w:beforeAutospacing="0" w:after="0" w:afterAutospacing="0" w:line="360" w:lineRule="atLeast"/>
        <w:ind w:firstLine="480"/>
        <w:jc w:val="both"/>
        <w:rPr>
          <w:rFonts w:ascii="Verdana" w:hAnsi="Verdana"/>
          <w:color w:val="666666"/>
          <w:sz w:val="16"/>
          <w:szCs w:val="16"/>
        </w:rPr>
      </w:pPr>
      <w:r>
        <w:rPr>
          <w:rFonts w:ascii="微软雅黑" w:eastAsia="微软雅黑" w:hAnsi="微软雅黑" w:hint="eastAsia"/>
          <w:color w:val="000000"/>
          <w:sz w:val="16"/>
          <w:szCs w:val="16"/>
        </w:rPr>
        <w:t>湖南国芯半导体科技有限公司</w:t>
      </w:r>
    </w:p>
    <w:p w:rsidR="00882460" w:rsidRDefault="00882460" w:rsidP="00882460">
      <w:pPr>
        <w:pStyle w:val="a3"/>
        <w:shd w:val="clear" w:color="auto" w:fill="FFFFFF"/>
        <w:spacing w:before="0" w:beforeAutospacing="0" w:after="0" w:afterAutospacing="0" w:line="360" w:lineRule="atLeast"/>
        <w:ind w:firstLine="480"/>
        <w:jc w:val="both"/>
        <w:rPr>
          <w:rFonts w:ascii="Verdana" w:hAnsi="Verdana"/>
          <w:color w:val="666666"/>
          <w:sz w:val="16"/>
          <w:szCs w:val="16"/>
        </w:rPr>
      </w:pPr>
      <w:r>
        <w:rPr>
          <w:rFonts w:ascii="微软雅黑" w:eastAsia="微软雅黑" w:hAnsi="微软雅黑" w:hint="eastAsia"/>
          <w:color w:val="000000"/>
          <w:sz w:val="16"/>
          <w:szCs w:val="16"/>
        </w:rPr>
        <w:t>南京财经大学</w:t>
      </w:r>
    </w:p>
    <w:p w:rsidR="00882460" w:rsidRDefault="00882460" w:rsidP="00882460">
      <w:pPr>
        <w:pStyle w:val="a3"/>
        <w:shd w:val="clear" w:color="auto" w:fill="FFFFFF"/>
        <w:spacing w:before="0" w:beforeAutospacing="0" w:after="0" w:afterAutospacing="0" w:line="360" w:lineRule="atLeast"/>
        <w:ind w:firstLine="480"/>
        <w:jc w:val="both"/>
        <w:rPr>
          <w:rFonts w:ascii="Verdana" w:hAnsi="Verdana"/>
          <w:color w:val="666666"/>
          <w:sz w:val="16"/>
          <w:szCs w:val="16"/>
        </w:rPr>
      </w:pPr>
      <w:r>
        <w:rPr>
          <w:rFonts w:ascii="微软雅黑" w:eastAsia="微软雅黑" w:hAnsi="微软雅黑" w:hint="eastAsia"/>
          <w:color w:val="000000"/>
          <w:sz w:val="16"/>
          <w:szCs w:val="16"/>
        </w:rPr>
        <w:t>中国计量大学现代科技学院</w:t>
      </w:r>
    </w:p>
    <w:p w:rsidR="00882460" w:rsidRDefault="00882460" w:rsidP="00882460">
      <w:pPr>
        <w:pStyle w:val="a3"/>
        <w:shd w:val="clear" w:color="auto" w:fill="FFFFFF"/>
        <w:spacing w:before="0" w:beforeAutospacing="0" w:after="0" w:afterAutospacing="0" w:line="360" w:lineRule="atLeast"/>
        <w:ind w:firstLine="480"/>
        <w:jc w:val="both"/>
        <w:rPr>
          <w:rFonts w:ascii="Verdana" w:hAnsi="Verdana"/>
          <w:color w:val="666666"/>
          <w:sz w:val="16"/>
          <w:szCs w:val="16"/>
        </w:rPr>
      </w:pPr>
      <w:r>
        <w:rPr>
          <w:rFonts w:ascii="微软雅黑" w:eastAsia="微软雅黑" w:hAnsi="微软雅黑" w:hint="eastAsia"/>
          <w:color w:val="000000"/>
          <w:sz w:val="16"/>
          <w:szCs w:val="16"/>
        </w:rPr>
        <w:t>南京信息职业技术学院</w:t>
      </w:r>
    </w:p>
    <w:p w:rsidR="00882460" w:rsidRDefault="00882460" w:rsidP="00882460">
      <w:pPr>
        <w:pStyle w:val="a3"/>
        <w:shd w:val="clear" w:color="auto" w:fill="FFFFFF"/>
        <w:spacing w:before="0" w:beforeAutospacing="0" w:after="0" w:afterAutospacing="0" w:line="360" w:lineRule="atLeast"/>
        <w:ind w:firstLine="480"/>
        <w:jc w:val="both"/>
        <w:rPr>
          <w:rFonts w:ascii="Verdana" w:hAnsi="Verdana"/>
          <w:color w:val="666666"/>
          <w:sz w:val="16"/>
          <w:szCs w:val="16"/>
        </w:rPr>
      </w:pPr>
      <w:r>
        <w:rPr>
          <w:rFonts w:ascii="微软雅黑" w:eastAsia="微软雅黑" w:hAnsi="微软雅黑" w:hint="eastAsia"/>
          <w:color w:val="000000"/>
          <w:sz w:val="16"/>
          <w:szCs w:val="16"/>
        </w:rPr>
        <w:t>南京审计大学金审学院</w:t>
      </w:r>
    </w:p>
    <w:p w:rsidR="00882460" w:rsidRDefault="00882460" w:rsidP="00882460">
      <w:pPr>
        <w:pStyle w:val="a3"/>
        <w:shd w:val="clear" w:color="auto" w:fill="FFFFFF"/>
        <w:spacing w:before="0" w:beforeAutospacing="0" w:after="0" w:afterAutospacing="0" w:line="360" w:lineRule="atLeast"/>
        <w:ind w:firstLine="480"/>
        <w:jc w:val="both"/>
        <w:rPr>
          <w:rFonts w:ascii="Verdana" w:hAnsi="Verdana"/>
          <w:color w:val="666666"/>
          <w:sz w:val="16"/>
          <w:szCs w:val="16"/>
        </w:rPr>
      </w:pPr>
      <w:r>
        <w:rPr>
          <w:rFonts w:ascii="微软雅黑" w:eastAsia="微软雅黑" w:hAnsi="微软雅黑" w:hint="eastAsia"/>
          <w:color w:val="000000"/>
          <w:sz w:val="16"/>
          <w:szCs w:val="16"/>
        </w:rPr>
        <w:t>南京视觉艺术职业学院</w:t>
      </w:r>
    </w:p>
    <w:p w:rsidR="00882460" w:rsidRDefault="00882460" w:rsidP="00882460">
      <w:pPr>
        <w:pStyle w:val="a3"/>
        <w:shd w:val="clear" w:color="auto" w:fill="FFFFFF"/>
        <w:spacing w:before="0" w:beforeAutospacing="0" w:after="0" w:afterAutospacing="0" w:line="360" w:lineRule="atLeast"/>
        <w:jc w:val="center"/>
        <w:rPr>
          <w:rFonts w:ascii="Verdana" w:hAnsi="Verdana"/>
          <w:color w:val="666666"/>
          <w:sz w:val="16"/>
          <w:szCs w:val="16"/>
        </w:rPr>
      </w:pPr>
      <w:r>
        <w:rPr>
          <w:rFonts w:ascii="Verdana" w:hAnsi="Verdana"/>
          <w:noProof/>
          <w:color w:val="666666"/>
          <w:sz w:val="16"/>
          <w:szCs w:val="16"/>
        </w:rPr>
        <w:drawing>
          <wp:inline distT="0" distB="0" distL="0" distR="0">
            <wp:extent cx="1199515" cy="1192530"/>
            <wp:effectExtent l="19050" t="0" r="635" b="0"/>
            <wp:docPr id="1" name="图片 1" descr="硕博网人才注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硕博网人才注册.png"/>
                    <pic:cNvPicPr>
                      <a:picLocks noChangeAspect="1" noChangeArrowheads="1"/>
                    </pic:cNvPicPr>
                  </pic:nvPicPr>
                  <pic:blipFill>
                    <a:blip r:embed="rId4" cstate="print"/>
                    <a:srcRect/>
                    <a:stretch>
                      <a:fillRect/>
                    </a:stretch>
                  </pic:blipFill>
                  <pic:spPr bwMode="auto">
                    <a:xfrm>
                      <a:off x="0" y="0"/>
                      <a:ext cx="1199515" cy="1192530"/>
                    </a:xfrm>
                    <a:prstGeom prst="rect">
                      <a:avLst/>
                    </a:prstGeom>
                    <a:noFill/>
                    <a:ln w="9525">
                      <a:noFill/>
                      <a:miter lim="800000"/>
                      <a:headEnd/>
                      <a:tailEnd/>
                    </a:ln>
                  </pic:spPr>
                </pic:pic>
              </a:graphicData>
            </a:graphic>
          </wp:inline>
        </w:drawing>
      </w:r>
    </w:p>
    <w:p w:rsidR="00882460" w:rsidRDefault="00882460" w:rsidP="00882460">
      <w:pPr>
        <w:pStyle w:val="a3"/>
        <w:shd w:val="clear" w:color="auto" w:fill="FFFFFF"/>
        <w:spacing w:before="0" w:beforeAutospacing="0" w:after="0" w:afterAutospacing="0" w:line="360" w:lineRule="atLeast"/>
        <w:jc w:val="center"/>
        <w:rPr>
          <w:rFonts w:ascii="Verdana" w:hAnsi="Verdana"/>
          <w:color w:val="666666"/>
          <w:sz w:val="16"/>
          <w:szCs w:val="16"/>
        </w:rPr>
      </w:pPr>
      <w:r>
        <w:rPr>
          <w:rStyle w:val="a4"/>
          <w:rFonts w:ascii="微软雅黑" w:eastAsia="微软雅黑" w:hAnsi="微软雅黑" w:hint="eastAsia"/>
          <w:color w:val="000000"/>
          <w:sz w:val="16"/>
          <w:szCs w:val="16"/>
        </w:rPr>
        <w:t>人才免费求职</w:t>
      </w:r>
    </w:p>
    <w:p w:rsidR="00882460" w:rsidRDefault="00882460" w:rsidP="00882460">
      <w:pPr>
        <w:pStyle w:val="a3"/>
        <w:shd w:val="clear" w:color="auto" w:fill="FFFFFF"/>
        <w:spacing w:before="0" w:beforeAutospacing="0" w:after="0" w:afterAutospacing="0" w:line="360" w:lineRule="atLeast"/>
        <w:jc w:val="center"/>
        <w:rPr>
          <w:rFonts w:ascii="Verdana" w:hAnsi="Verdana"/>
          <w:color w:val="666666"/>
          <w:sz w:val="16"/>
          <w:szCs w:val="16"/>
        </w:rPr>
      </w:pPr>
      <w:r>
        <w:rPr>
          <w:rStyle w:val="a4"/>
          <w:rFonts w:ascii="微软雅黑" w:eastAsia="微软雅黑" w:hAnsi="微软雅黑" w:hint="eastAsia"/>
          <w:color w:val="000000"/>
          <w:sz w:val="16"/>
          <w:szCs w:val="16"/>
        </w:rPr>
        <w:t>快速注册简历渠道</w:t>
      </w:r>
    </w:p>
    <w:p w:rsidR="00882460" w:rsidRDefault="00882460" w:rsidP="00882460">
      <w:pPr>
        <w:pStyle w:val="a3"/>
        <w:shd w:val="clear" w:color="auto" w:fill="FFFFFF"/>
        <w:spacing w:before="0" w:beforeAutospacing="0" w:after="0" w:afterAutospacing="0" w:line="360" w:lineRule="atLeast"/>
        <w:rPr>
          <w:rFonts w:ascii="Verdana" w:hAnsi="Verdana"/>
          <w:color w:val="666666"/>
          <w:sz w:val="16"/>
          <w:szCs w:val="16"/>
        </w:rPr>
      </w:pPr>
      <w:r>
        <w:rPr>
          <w:rFonts w:ascii="微软雅黑" w:eastAsia="微软雅黑" w:hAnsi="微软雅黑" w:hint="eastAsia"/>
          <w:color w:val="000000"/>
          <w:sz w:val="16"/>
          <w:szCs w:val="16"/>
        </w:rPr>
        <w:t> </w:t>
      </w:r>
    </w:p>
    <w:p w:rsidR="00882460" w:rsidRDefault="00882460" w:rsidP="00882460">
      <w:pPr>
        <w:pStyle w:val="a3"/>
        <w:shd w:val="clear" w:color="auto" w:fill="FFFFFF"/>
        <w:spacing w:before="0" w:beforeAutospacing="0" w:after="0" w:afterAutospacing="0" w:line="360" w:lineRule="atLeast"/>
        <w:rPr>
          <w:rFonts w:ascii="Verdana" w:hAnsi="Verdana"/>
          <w:color w:val="666666"/>
          <w:sz w:val="16"/>
          <w:szCs w:val="16"/>
        </w:rPr>
      </w:pPr>
      <w:r>
        <w:rPr>
          <w:rFonts w:ascii="微软雅黑" w:eastAsia="微软雅黑" w:hAnsi="微软雅黑" w:hint="eastAsia"/>
          <w:color w:val="000000"/>
          <w:sz w:val="16"/>
          <w:szCs w:val="16"/>
        </w:rPr>
        <w:t>咨询热线：025-68275588</w:t>
      </w:r>
    </w:p>
    <w:p w:rsidR="00882460" w:rsidRDefault="00882460" w:rsidP="00882460">
      <w:pPr>
        <w:pStyle w:val="a3"/>
        <w:shd w:val="clear" w:color="auto" w:fill="FFFFFF"/>
        <w:spacing w:before="0" w:beforeAutospacing="0" w:after="0" w:afterAutospacing="0" w:line="360" w:lineRule="atLeast"/>
        <w:rPr>
          <w:rFonts w:ascii="Verdana" w:hAnsi="Verdana"/>
          <w:color w:val="666666"/>
          <w:sz w:val="16"/>
          <w:szCs w:val="16"/>
        </w:rPr>
      </w:pPr>
      <w:r>
        <w:rPr>
          <w:rFonts w:ascii="微软雅黑" w:eastAsia="微软雅黑" w:hAnsi="微软雅黑" w:hint="eastAsia"/>
          <w:color w:val="000000"/>
          <w:sz w:val="16"/>
          <w:szCs w:val="16"/>
        </w:rPr>
        <w:t>硕博人才求职QQ群：613064169</w:t>
      </w:r>
    </w:p>
    <w:p w:rsidR="003D2C45" w:rsidRPr="00882460" w:rsidRDefault="00882460" w:rsidP="00882460">
      <w:pPr>
        <w:pStyle w:val="a3"/>
        <w:shd w:val="clear" w:color="auto" w:fill="FFFFFF"/>
        <w:spacing w:before="0" w:beforeAutospacing="0" w:after="0" w:afterAutospacing="0" w:line="360" w:lineRule="atLeast"/>
        <w:rPr>
          <w:rFonts w:ascii="Verdana" w:hAnsi="Verdana"/>
          <w:color w:val="666666"/>
          <w:sz w:val="16"/>
          <w:szCs w:val="16"/>
        </w:rPr>
      </w:pPr>
      <w:r>
        <w:rPr>
          <w:rFonts w:ascii="微软雅黑" w:eastAsia="微软雅黑" w:hAnsi="微软雅黑" w:hint="eastAsia"/>
          <w:color w:val="000000"/>
          <w:sz w:val="16"/>
          <w:szCs w:val="16"/>
        </w:rPr>
        <w:t>微信咨询：17327888309（张老师）、15895986917（常老师）</w:t>
      </w:r>
    </w:p>
    <w:sectPr w:rsidR="003D2C45" w:rsidRPr="00882460" w:rsidSect="003D2C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2460"/>
    <w:rsid w:val="003D2C45"/>
    <w:rsid w:val="008824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C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246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82460"/>
    <w:rPr>
      <w:b/>
      <w:bCs/>
    </w:rPr>
  </w:style>
  <w:style w:type="paragraph" w:styleId="a5">
    <w:name w:val="Balloon Text"/>
    <w:basedOn w:val="a"/>
    <w:link w:val="Char"/>
    <w:uiPriority w:val="99"/>
    <w:semiHidden/>
    <w:unhideWhenUsed/>
    <w:rsid w:val="00882460"/>
    <w:rPr>
      <w:sz w:val="18"/>
      <w:szCs w:val="18"/>
    </w:rPr>
  </w:style>
  <w:style w:type="character" w:customStyle="1" w:styleId="Char">
    <w:name w:val="批注框文本 Char"/>
    <w:basedOn w:val="a0"/>
    <w:link w:val="a5"/>
    <w:uiPriority w:val="99"/>
    <w:semiHidden/>
    <w:rsid w:val="00882460"/>
    <w:rPr>
      <w:sz w:val="18"/>
      <w:szCs w:val="18"/>
    </w:rPr>
  </w:style>
</w:styles>
</file>

<file path=word/webSettings.xml><?xml version="1.0" encoding="utf-8"?>
<w:webSettings xmlns:r="http://schemas.openxmlformats.org/officeDocument/2006/relationships" xmlns:w="http://schemas.openxmlformats.org/wordprocessingml/2006/main">
  <w:divs>
    <w:div w:id="26759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2020-03-07T02:59:00Z</dcterms:created>
  <dcterms:modified xsi:type="dcterms:W3CDTF">2020-03-07T03:01:00Z</dcterms:modified>
</cp:coreProperties>
</file>